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C94A26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76DDD" w:rsidRDefault="00976DDD" w:rsidP="00900FDC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222115" w:rsidP="00D07605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>. Билярск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Pr="00557E15" w:rsidRDefault="00976DDD" w:rsidP="00D07605">
            <w:pPr>
              <w:keepNext/>
              <w:spacing w:line="360" w:lineRule="auto"/>
              <w:jc w:val="center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C94A26" w:rsidP="00900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33BAF" w:rsidRPr="00233BAF">
              <w:rPr>
                <w:sz w:val="28"/>
                <w:szCs w:val="28"/>
              </w:rPr>
              <w:t>№</w:t>
            </w:r>
            <w:r w:rsidR="00A15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C94A26">
              <w:rPr>
                <w:b/>
                <w:i/>
                <w:sz w:val="28"/>
                <w:szCs w:val="28"/>
              </w:rPr>
              <w:t>ПРОЕКТ</w:t>
            </w:r>
          </w:p>
        </w:tc>
      </w:tr>
    </w:tbl>
    <w:p w:rsidR="00E37C03" w:rsidRDefault="00E37C03" w:rsidP="00E37C03">
      <w:pPr>
        <w:ind w:right="-142"/>
        <w:jc w:val="both"/>
        <w:rPr>
          <w:b/>
          <w:sz w:val="28"/>
          <w:szCs w:val="28"/>
        </w:rPr>
      </w:pPr>
      <w:r w:rsidRPr="00E529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Правил благоустройства</w:t>
      </w:r>
    </w:p>
    <w:p w:rsidR="00E37C03" w:rsidRPr="00DB0A4B" w:rsidRDefault="00E37C03" w:rsidP="00E37C03">
      <w:pPr>
        <w:ind w:right="-142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>территории муниципального образования</w:t>
      </w:r>
    </w:p>
    <w:p w:rsidR="00E37C03" w:rsidRDefault="00900FDC" w:rsidP="00E37C03">
      <w:pPr>
        <w:ind w:right="-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Билярское</w:t>
      </w:r>
      <w:proofErr w:type="spellEnd"/>
      <w:r w:rsidR="00E37C03" w:rsidRPr="00900FDC">
        <w:rPr>
          <w:b/>
          <w:sz w:val="28"/>
          <w:szCs w:val="28"/>
        </w:rPr>
        <w:t xml:space="preserve"> </w:t>
      </w:r>
      <w:proofErr w:type="gramStart"/>
      <w:r w:rsidR="00E37C03" w:rsidRPr="00900FDC">
        <w:rPr>
          <w:b/>
          <w:sz w:val="28"/>
          <w:szCs w:val="28"/>
        </w:rPr>
        <w:t>сельское</w:t>
      </w:r>
      <w:r w:rsidR="00E37C03">
        <w:rPr>
          <w:b/>
          <w:color w:val="FF0000"/>
          <w:sz w:val="28"/>
          <w:szCs w:val="28"/>
        </w:rPr>
        <w:t xml:space="preserve"> </w:t>
      </w:r>
      <w:r w:rsidR="00E37C03">
        <w:rPr>
          <w:b/>
          <w:sz w:val="28"/>
          <w:szCs w:val="28"/>
        </w:rPr>
        <w:t xml:space="preserve"> поселение</w:t>
      </w:r>
      <w:proofErr w:type="gramEnd"/>
      <w:r w:rsidR="00E37C03">
        <w:rPr>
          <w:b/>
          <w:sz w:val="28"/>
          <w:szCs w:val="28"/>
        </w:rPr>
        <w:t xml:space="preserve"> </w:t>
      </w:r>
    </w:p>
    <w:p w:rsidR="00E37C03" w:rsidRDefault="00E37C03" w:rsidP="00E37C03">
      <w:pPr>
        <w:ind w:right="-14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Алексеевского  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37C03" w:rsidRPr="00E5292A" w:rsidRDefault="00E37C03" w:rsidP="00E37C03">
      <w:pPr>
        <w:ind w:right="-14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района  Республики</w:t>
      </w:r>
      <w:proofErr w:type="gramEnd"/>
      <w:r>
        <w:rPr>
          <w:b/>
          <w:sz w:val="28"/>
          <w:szCs w:val="28"/>
        </w:rPr>
        <w:t xml:space="preserve">  Татарстан</w:t>
      </w:r>
    </w:p>
    <w:p w:rsidR="00E37C03" w:rsidRDefault="00E37C03" w:rsidP="00E37C03">
      <w:pPr>
        <w:ind w:right="-142"/>
        <w:jc w:val="both"/>
        <w:rPr>
          <w:sz w:val="28"/>
          <w:szCs w:val="28"/>
        </w:rPr>
      </w:pPr>
    </w:p>
    <w:p w:rsidR="00E37C03" w:rsidRPr="0070736F" w:rsidRDefault="00E37C03" w:rsidP="00E37C03">
      <w:pPr>
        <w:ind w:right="-142"/>
        <w:jc w:val="both"/>
        <w:rPr>
          <w:sz w:val="28"/>
          <w:szCs w:val="28"/>
        </w:rPr>
      </w:pPr>
    </w:p>
    <w:p w:rsidR="00E37C03" w:rsidRDefault="00E37C03" w:rsidP="00900FDC">
      <w:pPr>
        <w:ind w:right="-142" w:firstLine="567"/>
        <w:jc w:val="both"/>
        <w:rPr>
          <w:b/>
          <w:sz w:val="28"/>
          <w:szCs w:val="28"/>
        </w:rPr>
      </w:pPr>
      <w:r w:rsidRPr="00124A0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соответствие</w:t>
      </w:r>
      <w:r w:rsidRPr="00124A01">
        <w:rPr>
          <w:sz w:val="28"/>
          <w:szCs w:val="28"/>
        </w:rPr>
        <w:t xml:space="preserve"> с</w:t>
      </w:r>
      <w:r>
        <w:rPr>
          <w:sz w:val="28"/>
          <w:szCs w:val="28"/>
        </w:rPr>
        <w:t>о ст. 45_1</w:t>
      </w:r>
      <w:r w:rsidRPr="00124A01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</w:t>
      </w:r>
      <w:r w:rsidRPr="00124A01">
        <w:rPr>
          <w:sz w:val="28"/>
          <w:szCs w:val="28"/>
        </w:rPr>
        <w:t>й</w:t>
      </w:r>
      <w:r w:rsidRPr="00124A01">
        <w:rPr>
          <w:sz w:val="28"/>
          <w:szCs w:val="28"/>
        </w:rPr>
        <w:t>ской Федерации»</w:t>
      </w:r>
      <w:r>
        <w:rPr>
          <w:sz w:val="28"/>
          <w:szCs w:val="28"/>
        </w:rPr>
        <w:t>, Уставом</w:t>
      </w:r>
      <w:r w:rsidRPr="00BD544D">
        <w:rPr>
          <w:color w:val="FF0000"/>
          <w:sz w:val="28"/>
          <w:szCs w:val="28"/>
        </w:rPr>
        <w:t xml:space="preserve"> </w:t>
      </w:r>
      <w:proofErr w:type="spellStart"/>
      <w:r w:rsidR="00900FDC"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 Алексеевского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Республики Татарстан</w:t>
      </w:r>
      <w:r w:rsidRPr="00124A01">
        <w:rPr>
          <w:sz w:val="28"/>
          <w:szCs w:val="28"/>
        </w:rPr>
        <w:t xml:space="preserve"> в целях приведения в </w:t>
      </w:r>
      <w:proofErr w:type="gramStart"/>
      <w:r w:rsidRPr="00124A01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ветствие </w:t>
      </w:r>
      <w:r w:rsidRPr="00124A01">
        <w:rPr>
          <w:sz w:val="28"/>
          <w:szCs w:val="28"/>
        </w:rPr>
        <w:t xml:space="preserve"> де</w:t>
      </w:r>
      <w:r w:rsidRPr="00124A01">
        <w:rPr>
          <w:sz w:val="28"/>
          <w:szCs w:val="28"/>
        </w:rPr>
        <w:t>й</w:t>
      </w:r>
      <w:r w:rsidRPr="00124A01">
        <w:rPr>
          <w:sz w:val="28"/>
          <w:szCs w:val="28"/>
        </w:rPr>
        <w:t>ствующ</w:t>
      </w:r>
      <w:r>
        <w:rPr>
          <w:sz w:val="28"/>
          <w:szCs w:val="28"/>
        </w:rPr>
        <w:t>ему</w:t>
      </w:r>
      <w:proofErr w:type="gramEnd"/>
      <w:r w:rsidRPr="00124A0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</w:p>
    <w:p w:rsidR="00E37C03" w:rsidRDefault="00E37C03" w:rsidP="00E3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="00900FDC">
        <w:rPr>
          <w:b/>
          <w:sz w:val="28"/>
          <w:szCs w:val="28"/>
        </w:rPr>
        <w:t>Билярского</w:t>
      </w:r>
      <w:proofErr w:type="spellEnd"/>
      <w:r w:rsidRPr="00900FD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решил:</w:t>
      </w:r>
    </w:p>
    <w:p w:rsidR="00E37C03" w:rsidRDefault="00E37C03" w:rsidP="00E37C03">
      <w:pPr>
        <w:ind w:right="-142"/>
        <w:jc w:val="both"/>
        <w:rPr>
          <w:b/>
          <w:sz w:val="28"/>
          <w:szCs w:val="28"/>
        </w:rPr>
      </w:pPr>
    </w:p>
    <w:p w:rsidR="00E37C03" w:rsidRDefault="00E37C03" w:rsidP="00E37C03">
      <w:pPr>
        <w:numPr>
          <w:ilvl w:val="0"/>
          <w:numId w:val="10"/>
        </w:numPr>
        <w:ind w:left="0" w:right="-142" w:firstLine="284"/>
        <w:jc w:val="both"/>
        <w:rPr>
          <w:sz w:val="28"/>
          <w:szCs w:val="28"/>
        </w:rPr>
      </w:pPr>
      <w:r w:rsidRPr="00C37ED9">
        <w:rPr>
          <w:sz w:val="28"/>
          <w:szCs w:val="28"/>
        </w:rPr>
        <w:t>Утвердить Правил благоустройства территории муниципального образ</w:t>
      </w:r>
      <w:r w:rsidRPr="00C37ED9">
        <w:rPr>
          <w:sz w:val="28"/>
          <w:szCs w:val="28"/>
        </w:rPr>
        <w:t>о</w:t>
      </w:r>
      <w:r w:rsidRPr="00C37ED9">
        <w:rPr>
          <w:sz w:val="28"/>
          <w:szCs w:val="28"/>
        </w:rPr>
        <w:t xml:space="preserve">вания </w:t>
      </w:r>
      <w:proofErr w:type="spellStart"/>
      <w:r w:rsidR="00900FDC">
        <w:rPr>
          <w:sz w:val="28"/>
          <w:szCs w:val="28"/>
        </w:rPr>
        <w:t>Билярское</w:t>
      </w:r>
      <w:proofErr w:type="spellEnd"/>
      <w:r w:rsidRPr="00900FDC">
        <w:rPr>
          <w:sz w:val="28"/>
          <w:szCs w:val="28"/>
        </w:rPr>
        <w:t xml:space="preserve"> сельское</w:t>
      </w:r>
      <w:r w:rsidRPr="00C37ED9">
        <w:rPr>
          <w:sz w:val="28"/>
          <w:szCs w:val="28"/>
        </w:rPr>
        <w:t xml:space="preserve"> поселение Алексеевского муниципального </w:t>
      </w:r>
      <w:proofErr w:type="gramStart"/>
      <w:r w:rsidRPr="00C37ED9">
        <w:rPr>
          <w:sz w:val="28"/>
          <w:szCs w:val="28"/>
        </w:rPr>
        <w:t>района  Республики</w:t>
      </w:r>
      <w:proofErr w:type="gramEnd"/>
      <w:r w:rsidRPr="00C37ED9">
        <w:rPr>
          <w:sz w:val="28"/>
          <w:szCs w:val="28"/>
        </w:rPr>
        <w:t xml:space="preserve">  Т</w:t>
      </w:r>
      <w:r w:rsidRPr="00C37ED9">
        <w:rPr>
          <w:sz w:val="28"/>
          <w:szCs w:val="28"/>
        </w:rPr>
        <w:t>а</w:t>
      </w:r>
      <w:r w:rsidRPr="00C37ED9">
        <w:rPr>
          <w:sz w:val="28"/>
          <w:szCs w:val="28"/>
        </w:rPr>
        <w:t xml:space="preserve">тарстан (Приложение №1). </w:t>
      </w:r>
    </w:p>
    <w:p w:rsidR="00E37C03" w:rsidRPr="00C37ED9" w:rsidRDefault="00E37C03" w:rsidP="00E37C03">
      <w:pPr>
        <w:numPr>
          <w:ilvl w:val="0"/>
          <w:numId w:val="10"/>
        </w:numPr>
        <w:ind w:left="0" w:right="-142" w:firstLine="284"/>
        <w:jc w:val="both"/>
        <w:rPr>
          <w:sz w:val="28"/>
          <w:szCs w:val="28"/>
        </w:rPr>
      </w:pPr>
      <w:r w:rsidRPr="00C37ED9">
        <w:rPr>
          <w:sz w:val="28"/>
          <w:szCs w:val="28"/>
        </w:rPr>
        <w:t>Признать утратившими силу:</w:t>
      </w:r>
    </w:p>
    <w:p w:rsidR="00E37C03" w:rsidRPr="00C37ED9" w:rsidRDefault="00E37C03" w:rsidP="00E37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</w:t>
      </w:r>
      <w:r w:rsidRPr="00C37ED9">
        <w:rPr>
          <w:sz w:val="28"/>
          <w:szCs w:val="28"/>
        </w:rPr>
        <w:t xml:space="preserve">Совета </w:t>
      </w:r>
      <w:proofErr w:type="spellStart"/>
      <w:r w:rsidR="00C94A26">
        <w:rPr>
          <w:sz w:val="28"/>
          <w:szCs w:val="28"/>
        </w:rPr>
        <w:t>Билярского</w:t>
      </w:r>
      <w:proofErr w:type="spellEnd"/>
      <w:r w:rsidRPr="00C94A26">
        <w:rPr>
          <w:sz w:val="28"/>
          <w:szCs w:val="28"/>
        </w:rPr>
        <w:t xml:space="preserve"> сельского</w:t>
      </w:r>
      <w:r w:rsidRPr="00C37ED9">
        <w:rPr>
          <w:sz w:val="28"/>
          <w:szCs w:val="28"/>
        </w:rPr>
        <w:t xml:space="preserve"> поселения Алексее</w:t>
      </w:r>
      <w:r w:rsidRPr="00C37ED9">
        <w:rPr>
          <w:sz w:val="28"/>
          <w:szCs w:val="28"/>
        </w:rPr>
        <w:t>в</w:t>
      </w:r>
      <w:r w:rsidRPr="00C37ED9">
        <w:rPr>
          <w:sz w:val="28"/>
          <w:szCs w:val="28"/>
        </w:rPr>
        <w:t xml:space="preserve">ского муниципального района от </w:t>
      </w:r>
      <w:r w:rsidRPr="00C94A26">
        <w:rPr>
          <w:sz w:val="28"/>
          <w:szCs w:val="28"/>
        </w:rPr>
        <w:t>05.06.2017 г. №43</w:t>
      </w:r>
      <w:r w:rsidRPr="00C37ED9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C94A26">
        <w:rPr>
          <w:sz w:val="28"/>
          <w:szCs w:val="28"/>
        </w:rPr>
        <w:t>Билярское</w:t>
      </w:r>
      <w:proofErr w:type="spellEnd"/>
      <w:r w:rsidRPr="00C94A26">
        <w:rPr>
          <w:sz w:val="28"/>
          <w:szCs w:val="28"/>
        </w:rPr>
        <w:t xml:space="preserve"> сельское</w:t>
      </w:r>
      <w:r w:rsidRPr="00C37ED9">
        <w:rPr>
          <w:sz w:val="28"/>
          <w:szCs w:val="28"/>
        </w:rPr>
        <w:t xml:space="preserve"> поселение Алексеевского муниципальн</w:t>
      </w:r>
      <w:r>
        <w:rPr>
          <w:sz w:val="28"/>
          <w:szCs w:val="28"/>
        </w:rPr>
        <w:t>ого района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стан</w:t>
      </w:r>
      <w:r w:rsidRPr="00C37ED9">
        <w:rPr>
          <w:sz w:val="28"/>
          <w:szCs w:val="28"/>
        </w:rPr>
        <w:t>»;</w:t>
      </w:r>
    </w:p>
    <w:p w:rsidR="00E37C03" w:rsidRPr="00C37ED9" w:rsidRDefault="00E37C03" w:rsidP="00E37C03">
      <w:pPr>
        <w:ind w:right="-142" w:firstLine="567"/>
        <w:jc w:val="both"/>
        <w:rPr>
          <w:sz w:val="28"/>
          <w:szCs w:val="28"/>
        </w:rPr>
      </w:pPr>
      <w:r w:rsidRPr="00C37ED9">
        <w:rPr>
          <w:sz w:val="28"/>
          <w:szCs w:val="28"/>
        </w:rPr>
        <w:t>Решение Совета</w:t>
      </w:r>
      <w:r w:rsidRPr="00C37ED9">
        <w:rPr>
          <w:color w:val="FF0000"/>
          <w:sz w:val="28"/>
          <w:szCs w:val="28"/>
        </w:rPr>
        <w:t xml:space="preserve"> </w:t>
      </w:r>
      <w:proofErr w:type="spellStart"/>
      <w:r w:rsidR="00C94A26">
        <w:rPr>
          <w:sz w:val="28"/>
          <w:szCs w:val="28"/>
        </w:rPr>
        <w:t>Билярского</w:t>
      </w:r>
      <w:proofErr w:type="spellEnd"/>
      <w:r w:rsidRPr="00C94A26">
        <w:rPr>
          <w:sz w:val="28"/>
          <w:szCs w:val="28"/>
        </w:rPr>
        <w:t xml:space="preserve"> сельского</w:t>
      </w:r>
      <w:r w:rsidRPr="00C37ED9">
        <w:rPr>
          <w:sz w:val="28"/>
          <w:szCs w:val="28"/>
        </w:rPr>
        <w:t xml:space="preserve"> поселения Алексеевского муниципального района </w:t>
      </w:r>
      <w:r w:rsidRPr="00C94A26">
        <w:rPr>
          <w:sz w:val="28"/>
          <w:szCs w:val="28"/>
        </w:rPr>
        <w:t xml:space="preserve">от 22.06.2018 г. №70 </w:t>
      </w:r>
      <w:r w:rsidRPr="00C37ED9">
        <w:rPr>
          <w:sz w:val="28"/>
          <w:szCs w:val="28"/>
        </w:rPr>
        <w:t xml:space="preserve">«О внесении изменений в Правила благоустройства </w:t>
      </w:r>
      <w:proofErr w:type="spellStart"/>
      <w:r w:rsidR="00C94A26">
        <w:rPr>
          <w:sz w:val="28"/>
          <w:szCs w:val="28"/>
        </w:rPr>
        <w:t>Билярское</w:t>
      </w:r>
      <w:proofErr w:type="spellEnd"/>
      <w:r w:rsidRPr="00C94A26">
        <w:rPr>
          <w:sz w:val="28"/>
          <w:szCs w:val="28"/>
        </w:rPr>
        <w:t xml:space="preserve"> сельское</w:t>
      </w:r>
      <w:r w:rsidRPr="00C37ED9">
        <w:rPr>
          <w:sz w:val="28"/>
          <w:szCs w:val="28"/>
        </w:rPr>
        <w:t xml:space="preserve"> поселения Алексеевского муниципальн</w:t>
      </w:r>
      <w:r w:rsidRPr="00C37ED9">
        <w:rPr>
          <w:sz w:val="28"/>
          <w:szCs w:val="28"/>
        </w:rPr>
        <w:t>о</w:t>
      </w:r>
      <w:r w:rsidRPr="00C37ED9">
        <w:rPr>
          <w:sz w:val="28"/>
          <w:szCs w:val="28"/>
        </w:rPr>
        <w:t xml:space="preserve">го района Республики Татарстан». </w:t>
      </w:r>
    </w:p>
    <w:p w:rsidR="00E37C03" w:rsidRDefault="00E37C03" w:rsidP="00E37C03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портале Алексее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района, на Официальном портале правовой информации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Татарстан в информационно-телекоммуникационной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E37C03" w:rsidRDefault="00E37C03" w:rsidP="00E37C03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C398B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</w:t>
      </w:r>
      <w:r w:rsidRPr="002C398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37C03" w:rsidRPr="00C94A26" w:rsidRDefault="00E37C03" w:rsidP="00C94A26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C2581E">
        <w:rPr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Pr="00C2581E">
        <w:rPr>
          <w:sz w:val="28"/>
          <w:szCs w:val="28"/>
        </w:rPr>
        <w:t>оставляю  за</w:t>
      </w:r>
      <w:proofErr w:type="gramEnd"/>
      <w:r w:rsidRPr="00C2581E">
        <w:rPr>
          <w:sz w:val="28"/>
          <w:szCs w:val="28"/>
        </w:rPr>
        <w:t xml:space="preserve"> собой.</w:t>
      </w:r>
    </w:p>
    <w:p w:rsidR="00E37C03" w:rsidRPr="0050374E" w:rsidRDefault="00E37C03" w:rsidP="00E37C03">
      <w:pPr>
        <w:rPr>
          <w:b/>
          <w:sz w:val="28"/>
          <w:szCs w:val="28"/>
        </w:rPr>
      </w:pPr>
      <w:r w:rsidRPr="0050374E">
        <w:rPr>
          <w:b/>
          <w:sz w:val="28"/>
          <w:szCs w:val="28"/>
        </w:rPr>
        <w:t xml:space="preserve">Глава </w:t>
      </w:r>
      <w:proofErr w:type="spellStart"/>
      <w:r w:rsidR="00C94A26">
        <w:rPr>
          <w:b/>
          <w:sz w:val="28"/>
          <w:szCs w:val="28"/>
        </w:rPr>
        <w:t>Билярского</w:t>
      </w:r>
      <w:proofErr w:type="spellEnd"/>
      <w:r w:rsidRPr="00C94A26">
        <w:rPr>
          <w:b/>
          <w:sz w:val="28"/>
          <w:szCs w:val="28"/>
        </w:rPr>
        <w:t xml:space="preserve"> сельского</w:t>
      </w:r>
    </w:p>
    <w:p w:rsidR="00E37C03" w:rsidRPr="0050374E" w:rsidRDefault="00E37C03" w:rsidP="00E37C03">
      <w:pPr>
        <w:rPr>
          <w:b/>
          <w:sz w:val="28"/>
          <w:szCs w:val="28"/>
        </w:rPr>
      </w:pPr>
      <w:r w:rsidRPr="0050374E">
        <w:rPr>
          <w:b/>
          <w:sz w:val="28"/>
          <w:szCs w:val="28"/>
        </w:rPr>
        <w:t xml:space="preserve">поселения Алексеевского </w:t>
      </w:r>
    </w:p>
    <w:p w:rsidR="00E37C03" w:rsidRPr="00073012" w:rsidRDefault="00E37C03" w:rsidP="00E37C03">
      <w:pPr>
        <w:jc w:val="both"/>
        <w:rPr>
          <w:b/>
          <w:sz w:val="28"/>
          <w:szCs w:val="28"/>
        </w:rPr>
      </w:pPr>
      <w:r w:rsidRPr="00073012">
        <w:rPr>
          <w:b/>
          <w:sz w:val="28"/>
          <w:szCs w:val="28"/>
        </w:rPr>
        <w:t>муниципального района,</w:t>
      </w:r>
    </w:p>
    <w:p w:rsidR="00E37C03" w:rsidRPr="00C94A26" w:rsidRDefault="00E37C03" w:rsidP="00C94A26">
      <w:pPr>
        <w:jc w:val="both"/>
        <w:rPr>
          <w:b/>
          <w:color w:val="FF0000"/>
          <w:sz w:val="28"/>
          <w:szCs w:val="28"/>
        </w:rPr>
      </w:pPr>
      <w:r w:rsidRPr="00073012">
        <w:rPr>
          <w:b/>
          <w:sz w:val="28"/>
          <w:szCs w:val="28"/>
        </w:rPr>
        <w:t xml:space="preserve">Председатель Совета     </w:t>
      </w:r>
      <w:r w:rsidRPr="00073012">
        <w:rPr>
          <w:b/>
          <w:sz w:val="28"/>
          <w:szCs w:val="28"/>
        </w:rPr>
        <w:tab/>
      </w:r>
      <w:r w:rsidRPr="00A92804">
        <w:rPr>
          <w:b/>
          <w:color w:val="FF0000"/>
          <w:sz w:val="28"/>
          <w:szCs w:val="28"/>
        </w:rPr>
        <w:t xml:space="preserve">                                          </w:t>
      </w:r>
      <w:r>
        <w:rPr>
          <w:b/>
          <w:color w:val="FF0000"/>
          <w:sz w:val="28"/>
          <w:szCs w:val="28"/>
        </w:rPr>
        <w:t xml:space="preserve"> </w:t>
      </w:r>
      <w:r w:rsidRPr="00A92804">
        <w:rPr>
          <w:b/>
          <w:color w:val="FF0000"/>
          <w:sz w:val="28"/>
          <w:szCs w:val="28"/>
        </w:rPr>
        <w:t xml:space="preserve">   </w:t>
      </w:r>
      <w:r w:rsidR="00C94A26"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FF0000"/>
          <w:sz w:val="28"/>
          <w:szCs w:val="28"/>
        </w:rPr>
        <w:t xml:space="preserve">  </w:t>
      </w:r>
      <w:proofErr w:type="spellStart"/>
      <w:r w:rsidR="00C94A26">
        <w:rPr>
          <w:b/>
          <w:sz w:val="28"/>
          <w:szCs w:val="28"/>
        </w:rPr>
        <w:t>Г.Г.Хабибулли</w:t>
      </w:r>
      <w:proofErr w:type="spellEnd"/>
      <w:r>
        <w:rPr>
          <w:b/>
          <w:sz w:val="28"/>
          <w:szCs w:val="28"/>
        </w:rPr>
        <w:t xml:space="preserve">   </w:t>
      </w:r>
    </w:p>
    <w:p w:rsidR="00E37C03" w:rsidRPr="00C94A26" w:rsidRDefault="00E37C03" w:rsidP="00C94A26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E37C03" w:rsidRPr="00C72936" w:rsidRDefault="00C94A26" w:rsidP="00E37C03">
      <w:pPr>
        <w:ind w:left="5670"/>
        <w:jc w:val="both"/>
      </w:pPr>
      <w:bookmarkStart w:id="0" w:name="_GoBack"/>
      <w:r>
        <w:t xml:space="preserve">       </w:t>
      </w:r>
      <w:r w:rsidR="00E37C03" w:rsidRPr="00C72936">
        <w:t>Приложение к реш</w:t>
      </w:r>
      <w:r w:rsidR="00E37C03" w:rsidRPr="00C72936">
        <w:t>е</w:t>
      </w:r>
      <w:r w:rsidR="00E37C03" w:rsidRPr="00C72936">
        <w:t xml:space="preserve">нию </w:t>
      </w:r>
    </w:p>
    <w:p w:rsidR="00E37C03" w:rsidRDefault="00C94A26" w:rsidP="00E37C03">
      <w:pPr>
        <w:ind w:left="5670"/>
        <w:jc w:val="both"/>
      </w:pPr>
      <w:r>
        <w:t xml:space="preserve">       </w:t>
      </w:r>
      <w:r w:rsidR="00E37C03" w:rsidRPr="00C72936">
        <w:t xml:space="preserve">Совета </w:t>
      </w:r>
      <w:proofErr w:type="spellStart"/>
      <w:r w:rsidR="00900FDC">
        <w:t>Билярского</w:t>
      </w:r>
      <w:proofErr w:type="spellEnd"/>
      <w:r w:rsidR="00E37C03" w:rsidRPr="00900FDC">
        <w:t xml:space="preserve"> сельского</w:t>
      </w:r>
      <w:r w:rsidR="00E37C03">
        <w:rPr>
          <w:color w:val="FF0000"/>
        </w:rPr>
        <w:t xml:space="preserve"> </w:t>
      </w:r>
      <w:r w:rsidR="00E37C03">
        <w:t xml:space="preserve"> </w:t>
      </w:r>
    </w:p>
    <w:p w:rsidR="00E37C03" w:rsidRPr="00C72936" w:rsidRDefault="00C94A26" w:rsidP="00E37C03">
      <w:pPr>
        <w:ind w:left="5670"/>
        <w:jc w:val="both"/>
      </w:pPr>
      <w:r>
        <w:t xml:space="preserve">      </w:t>
      </w:r>
      <w:r w:rsidR="00E37C03">
        <w:t xml:space="preserve"> посел</w:t>
      </w:r>
      <w:r w:rsidR="00E37C03">
        <w:t>е</w:t>
      </w:r>
      <w:r w:rsidR="00E37C03">
        <w:t xml:space="preserve">ния </w:t>
      </w:r>
      <w:r w:rsidR="00E37C03" w:rsidRPr="00C72936">
        <w:t>Алексеевского</w:t>
      </w:r>
    </w:p>
    <w:p w:rsidR="00E37C03" w:rsidRPr="00C72936" w:rsidRDefault="00E37C03" w:rsidP="00E37C03">
      <w:pPr>
        <w:ind w:left="5670"/>
        <w:jc w:val="both"/>
      </w:pPr>
      <w:r>
        <w:t xml:space="preserve">  </w:t>
      </w:r>
      <w:r w:rsidR="00C94A26">
        <w:t xml:space="preserve">     </w:t>
      </w:r>
      <w:r w:rsidRPr="00C72936">
        <w:t>муниципального района</w:t>
      </w:r>
    </w:p>
    <w:p w:rsidR="00E37C03" w:rsidRPr="00C72936" w:rsidRDefault="00E37C03" w:rsidP="00E37C03">
      <w:pPr>
        <w:tabs>
          <w:tab w:val="left" w:pos="7470"/>
        </w:tabs>
        <w:ind w:left="5670"/>
        <w:jc w:val="both"/>
        <w:rPr>
          <w:b/>
        </w:rPr>
      </w:pPr>
      <w:r>
        <w:t xml:space="preserve"> </w:t>
      </w:r>
      <w:r w:rsidR="00C94A26">
        <w:t xml:space="preserve">      </w:t>
      </w:r>
      <w:r>
        <w:t xml:space="preserve">от </w:t>
      </w:r>
      <w:r w:rsidRPr="00C72936">
        <w:t>___________ № ______</w:t>
      </w:r>
    </w:p>
    <w:p w:rsidR="00E37C03" w:rsidRPr="00C72936" w:rsidRDefault="00E37C03" w:rsidP="00E37C03">
      <w:pPr>
        <w:ind w:firstLine="6096"/>
        <w:jc w:val="both"/>
        <w:rPr>
          <w:b/>
        </w:rPr>
      </w:pPr>
    </w:p>
    <w:p w:rsidR="00E37C03" w:rsidRPr="00B6618D" w:rsidRDefault="00E37C03" w:rsidP="00E37C03">
      <w:pPr>
        <w:ind w:firstLine="708"/>
        <w:jc w:val="both"/>
        <w:rPr>
          <w:b/>
          <w:sz w:val="28"/>
          <w:szCs w:val="28"/>
        </w:rPr>
      </w:pPr>
    </w:p>
    <w:p w:rsidR="00E37C03" w:rsidRPr="00900FDC" w:rsidRDefault="00E37C03" w:rsidP="00E37C03">
      <w:pPr>
        <w:ind w:right="-142"/>
        <w:jc w:val="center"/>
        <w:rPr>
          <w:b/>
          <w:sz w:val="28"/>
          <w:szCs w:val="28"/>
        </w:rPr>
      </w:pPr>
      <w:r w:rsidRPr="00900FDC">
        <w:rPr>
          <w:b/>
          <w:sz w:val="28"/>
          <w:szCs w:val="28"/>
        </w:rPr>
        <w:t xml:space="preserve">Правила благоустройства </w:t>
      </w:r>
    </w:p>
    <w:p w:rsidR="00E37C03" w:rsidRPr="00900FDC" w:rsidRDefault="00E37C03" w:rsidP="00E37C03">
      <w:pPr>
        <w:ind w:right="-142"/>
        <w:jc w:val="center"/>
        <w:rPr>
          <w:b/>
          <w:sz w:val="28"/>
          <w:szCs w:val="28"/>
        </w:rPr>
      </w:pPr>
      <w:r w:rsidRPr="00900FDC">
        <w:rPr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="00900FDC" w:rsidRPr="00900FDC">
        <w:rPr>
          <w:b/>
          <w:sz w:val="28"/>
          <w:szCs w:val="28"/>
        </w:rPr>
        <w:t>Билярское</w:t>
      </w:r>
      <w:proofErr w:type="spellEnd"/>
      <w:r w:rsidRPr="00900FDC">
        <w:rPr>
          <w:b/>
          <w:sz w:val="28"/>
          <w:szCs w:val="28"/>
        </w:rPr>
        <w:t xml:space="preserve"> сельское поселение </w:t>
      </w:r>
      <w:proofErr w:type="gramStart"/>
      <w:r w:rsidRPr="00900FDC">
        <w:rPr>
          <w:b/>
          <w:sz w:val="28"/>
          <w:szCs w:val="28"/>
        </w:rPr>
        <w:t>Алексеевского  муниципального</w:t>
      </w:r>
      <w:proofErr w:type="gramEnd"/>
      <w:r w:rsidRPr="00900FDC">
        <w:rPr>
          <w:b/>
          <w:sz w:val="28"/>
          <w:szCs w:val="28"/>
        </w:rPr>
        <w:t xml:space="preserve"> района  Республики Татарстан</w:t>
      </w:r>
    </w:p>
    <w:p w:rsidR="00E37C03" w:rsidRPr="00B6618D" w:rsidRDefault="00E37C03" w:rsidP="00E37C03">
      <w:pPr>
        <w:jc w:val="center"/>
        <w:rPr>
          <w:b/>
          <w:sz w:val="28"/>
          <w:szCs w:val="28"/>
        </w:rPr>
      </w:pPr>
    </w:p>
    <w:p w:rsidR="00E37C03" w:rsidRPr="00462C1D" w:rsidRDefault="00E37C03" w:rsidP="00E37C03">
      <w:pPr>
        <w:jc w:val="center"/>
        <w:rPr>
          <w:sz w:val="28"/>
          <w:szCs w:val="28"/>
        </w:rPr>
      </w:pPr>
      <w:r w:rsidRPr="00462C1D">
        <w:rPr>
          <w:sz w:val="28"/>
          <w:szCs w:val="28"/>
        </w:rPr>
        <w:t>I. Общие положения</w:t>
      </w:r>
    </w:p>
    <w:p w:rsidR="00E37C03" w:rsidRPr="00462C1D" w:rsidRDefault="00E37C03" w:rsidP="00E37C03">
      <w:pPr>
        <w:jc w:val="both"/>
        <w:rPr>
          <w:sz w:val="28"/>
          <w:szCs w:val="28"/>
        </w:rPr>
      </w:pP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 xml:space="preserve">1. Правила благоустройства, соблюдения чистоты и порядка на территории </w:t>
      </w:r>
      <w:proofErr w:type="spellStart"/>
      <w:r w:rsidR="00900FDC">
        <w:rPr>
          <w:sz w:val="28"/>
          <w:szCs w:val="28"/>
        </w:rPr>
        <w:t>Билярского</w:t>
      </w:r>
      <w:proofErr w:type="spellEnd"/>
      <w:r w:rsidRPr="00462C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Алексеевского</w:t>
      </w:r>
      <w:r w:rsidRPr="00462C1D">
        <w:rPr>
          <w:sz w:val="28"/>
          <w:szCs w:val="28"/>
        </w:rPr>
        <w:t xml:space="preserve"> муниципального района Ре</w:t>
      </w:r>
      <w:r w:rsidRPr="00462C1D">
        <w:rPr>
          <w:sz w:val="28"/>
          <w:szCs w:val="28"/>
        </w:rPr>
        <w:t>с</w:t>
      </w:r>
      <w:r w:rsidRPr="00462C1D">
        <w:rPr>
          <w:sz w:val="28"/>
          <w:szCs w:val="28"/>
        </w:rPr>
        <w:t xml:space="preserve">публики Татарстан (далее - Правила) разработаны во исполнение </w:t>
      </w:r>
      <w:r w:rsidRPr="00BD544D">
        <w:rPr>
          <w:sz w:val="28"/>
          <w:szCs w:val="28"/>
        </w:rPr>
        <w:t>Федерального зак</w:t>
      </w:r>
      <w:r w:rsidRPr="00BD544D">
        <w:rPr>
          <w:sz w:val="28"/>
          <w:szCs w:val="28"/>
        </w:rPr>
        <w:t>о</w:t>
      </w:r>
      <w:r w:rsidRPr="00BD544D">
        <w:rPr>
          <w:sz w:val="28"/>
          <w:szCs w:val="28"/>
        </w:rPr>
        <w:t>на от 06 октября 2003 года № 131-ФЗ «Об общих принципах организации местного самоуправления в Российской Федерации»,</w:t>
      </w:r>
      <w:r w:rsidRPr="00462C1D">
        <w:rPr>
          <w:sz w:val="28"/>
          <w:szCs w:val="28"/>
        </w:rPr>
        <w:t xml:space="preserve"> на основании федерал</w:t>
      </w:r>
      <w:r w:rsidRPr="00462C1D">
        <w:rPr>
          <w:sz w:val="28"/>
          <w:szCs w:val="28"/>
        </w:rPr>
        <w:t>ь</w:t>
      </w:r>
      <w:r w:rsidRPr="00462C1D">
        <w:rPr>
          <w:sz w:val="28"/>
          <w:szCs w:val="28"/>
        </w:rPr>
        <w:t>ного з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Федерации, Республики Татарстан и муниципальных норм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тивных правовых а</w:t>
      </w:r>
      <w:r w:rsidRPr="00462C1D">
        <w:rPr>
          <w:sz w:val="28"/>
          <w:szCs w:val="28"/>
        </w:rPr>
        <w:t>к</w:t>
      </w:r>
      <w:r w:rsidRPr="00462C1D">
        <w:rPr>
          <w:sz w:val="28"/>
          <w:szCs w:val="28"/>
        </w:rPr>
        <w:t>тов.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2. 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E20560">
        <w:rPr>
          <w:sz w:val="28"/>
          <w:szCs w:val="28"/>
        </w:rPr>
        <w:t>3 Проектирование и размещение элементов благоустройства территорий осуществляются в соответствии</w:t>
      </w:r>
      <w:r w:rsidRPr="00462C1D">
        <w:rPr>
          <w:sz w:val="28"/>
          <w:szCs w:val="28"/>
        </w:rPr>
        <w:t xml:space="preserve"> с градостроительным и земельным законод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тельством, специальными нормами и правилами, государственными станда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тами, Г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неральным планом сельского поселения, Правилами землепользования и застройки, проектной документацией, утвержденной в установленном поря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ке.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C1D">
        <w:rPr>
          <w:sz w:val="28"/>
          <w:szCs w:val="28"/>
        </w:rPr>
        <w:t>. Настоящие Правила не регулируют отношения по организации сбора, вывоза, транспортировке, утилизации и переработке бытовых и промышле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ных отходов на территории сельского поселения.</w:t>
      </w:r>
    </w:p>
    <w:p w:rsidR="00E37C03" w:rsidRPr="00462C1D" w:rsidRDefault="00E37C03" w:rsidP="00E37C03">
      <w:pPr>
        <w:ind w:firstLine="480"/>
        <w:jc w:val="center"/>
        <w:rPr>
          <w:sz w:val="28"/>
          <w:szCs w:val="28"/>
        </w:rPr>
      </w:pPr>
      <w:bookmarkStart w:id="1" w:name="P001B"/>
      <w:bookmarkEnd w:id="1"/>
    </w:p>
    <w:p w:rsidR="00E37C03" w:rsidRPr="00462C1D" w:rsidRDefault="00E37C03" w:rsidP="00E37C0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37C03">
        <w:rPr>
          <w:sz w:val="28"/>
          <w:szCs w:val="28"/>
        </w:rPr>
        <w:t xml:space="preserve">. </w:t>
      </w:r>
      <w:r w:rsidRPr="00462C1D">
        <w:rPr>
          <w:sz w:val="28"/>
          <w:szCs w:val="28"/>
        </w:rPr>
        <w:t>Основные понятия</w:t>
      </w:r>
    </w:p>
    <w:p w:rsidR="00E37C03" w:rsidRPr="00462C1D" w:rsidRDefault="00E37C03" w:rsidP="00E37C03">
      <w:pPr>
        <w:jc w:val="both"/>
        <w:rPr>
          <w:sz w:val="28"/>
          <w:szCs w:val="28"/>
        </w:rPr>
      </w:pP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2C1D">
        <w:rPr>
          <w:sz w:val="28"/>
          <w:szCs w:val="28"/>
        </w:rPr>
        <w:t xml:space="preserve">. В целях </w:t>
      </w:r>
      <w:r w:rsidRPr="00703E57">
        <w:rPr>
          <w:sz w:val="28"/>
          <w:szCs w:val="28"/>
        </w:rPr>
        <w:t>реализации настоящих Правил используются следующие пон</w:t>
      </w:r>
      <w:r w:rsidRPr="00703E57">
        <w:rPr>
          <w:sz w:val="28"/>
          <w:szCs w:val="28"/>
        </w:rPr>
        <w:t>я</w:t>
      </w:r>
      <w:r w:rsidRPr="00703E57">
        <w:rPr>
          <w:sz w:val="28"/>
          <w:szCs w:val="28"/>
        </w:rPr>
        <w:t>тия: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автомобильная дорога местного значения - объект транспортной инфр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структуры, предназначенный для движения транспортных средств и включа</w:t>
      </w:r>
      <w:r w:rsidRPr="00703E57">
        <w:rPr>
          <w:sz w:val="28"/>
          <w:szCs w:val="28"/>
        </w:rPr>
        <w:t>ю</w:t>
      </w:r>
      <w:r w:rsidRPr="00703E57">
        <w:rPr>
          <w:sz w:val="28"/>
          <w:szCs w:val="28"/>
        </w:rPr>
        <w:t>щий в себя земельные участки в границах полосы отвода автомобильной дор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элементы обустройства автомобильных дорог;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благоустройство территории - деятельность по реализации комплекса м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роприятий, установленного настоящими Правилами, направленная на обесп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 xml:space="preserve">чение </w:t>
      </w:r>
      <w:r w:rsidRPr="00703E57">
        <w:rPr>
          <w:sz w:val="28"/>
          <w:szCs w:val="28"/>
        </w:rPr>
        <w:lastRenderedPageBreak/>
        <w:t>и повышение комфортности условий проживания граждан, по подде</w:t>
      </w:r>
      <w:r w:rsidRPr="00703E57">
        <w:rPr>
          <w:sz w:val="28"/>
          <w:szCs w:val="28"/>
        </w:rPr>
        <w:t>р</w:t>
      </w:r>
      <w:r w:rsidRPr="00703E57">
        <w:rPr>
          <w:sz w:val="28"/>
          <w:szCs w:val="28"/>
        </w:rPr>
        <w:t>жанию и улучшению санитарного и эстетического состояния территории сел</w:t>
      </w:r>
      <w:r w:rsidRPr="00703E57">
        <w:rPr>
          <w:sz w:val="28"/>
          <w:szCs w:val="28"/>
        </w:rPr>
        <w:t>ь</w:t>
      </w:r>
      <w:r w:rsidRPr="00703E57">
        <w:rPr>
          <w:sz w:val="28"/>
          <w:szCs w:val="28"/>
        </w:rPr>
        <w:t>ского поселения, по содержанию территории сельского поселения и распол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женных на ее территории объектов, в том числе территорий общего пользов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ния, земельных участков, зданий, сооружений, прил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гающих территорий;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витрина - остекленный проем (окно, витраж) в виде сплошного остекления, занимающего часть фасада;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газон - травяной покров, создаваемый посевом семян специально подо</w:t>
      </w:r>
      <w:r w:rsidRPr="00703E57">
        <w:rPr>
          <w:sz w:val="28"/>
          <w:szCs w:val="28"/>
        </w:rPr>
        <w:t>б</w:t>
      </w:r>
      <w:r w:rsidRPr="00703E57">
        <w:rPr>
          <w:sz w:val="28"/>
          <w:szCs w:val="28"/>
        </w:rPr>
        <w:t>ранных трав, являющийся фоном для посадок, парковых сооружений и сам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стоятельным элементом ландшафтной композиции, а также естественная тр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вяная растительность;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домовладение - индивидуальный жилой дом с дворовыми постройками и земельный участок, на котором данный дом расположен;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дворовые постройки - временные подсобные сооружения, расположенные на земельном участке (погреба, сараи и т.п.);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здание - объект капитального строительства, представляющий собой ед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ную объемную строительную систему (построенный на основании одного ра</w:t>
      </w:r>
      <w:r w:rsidRPr="00703E57">
        <w:rPr>
          <w:sz w:val="28"/>
          <w:szCs w:val="28"/>
        </w:rPr>
        <w:t>з</w:t>
      </w:r>
      <w:r w:rsidRPr="00703E57">
        <w:rPr>
          <w:sz w:val="28"/>
          <w:szCs w:val="28"/>
        </w:rPr>
        <w:t>решения на строительство), которая может существовать, реконструироваться и эксплуатироваться автономно;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</w:t>
      </w:r>
      <w:r w:rsidRPr="00703E57">
        <w:rPr>
          <w:sz w:val="28"/>
          <w:szCs w:val="28"/>
        </w:rPr>
        <w:t>р</w:t>
      </w:r>
      <w:r w:rsidRPr="00703E57">
        <w:rPr>
          <w:sz w:val="28"/>
          <w:szCs w:val="28"/>
        </w:rPr>
        <w:t>ки, леса, особо охраняемые природные территории, скверы, сады, газоны, цветники, а также отдельно стоящие деревья и кустарники);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земельный участок - часть земной поверхности, которая имеет характер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стики, позволяющие определить ее в качестве индивидуально определенной вещи;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земляные работы - работы, связанные с выемкой, укладкой грунта, с нар</w:t>
      </w:r>
      <w:r w:rsidRPr="00703E57">
        <w:rPr>
          <w:sz w:val="28"/>
          <w:szCs w:val="28"/>
        </w:rPr>
        <w:t>у</w:t>
      </w:r>
      <w:r w:rsidRPr="00703E57">
        <w:rPr>
          <w:sz w:val="28"/>
          <w:szCs w:val="28"/>
        </w:rPr>
        <w:t>шением усовершенствованного или грунтового покрытия сельского поселения либо с устройством (укладкой) усовершенствованного покрытия дорог и тр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туаров;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сельского поселения;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 xml:space="preserve">мерцающий свет - </w:t>
      </w:r>
      <w:proofErr w:type="spellStart"/>
      <w:r w:rsidRPr="00703E57">
        <w:rPr>
          <w:sz w:val="28"/>
          <w:szCs w:val="28"/>
        </w:rPr>
        <w:t>светодинамический</w:t>
      </w:r>
      <w:proofErr w:type="spellEnd"/>
      <w:r w:rsidRPr="00703E57">
        <w:rPr>
          <w:sz w:val="28"/>
          <w:szCs w:val="28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наружное освещение - совокупность элементов, предназначенных для о</w:t>
      </w:r>
      <w:r w:rsidRPr="00703E57">
        <w:rPr>
          <w:sz w:val="28"/>
          <w:szCs w:val="28"/>
        </w:rPr>
        <w:t>с</w:t>
      </w:r>
      <w:r>
        <w:rPr>
          <w:sz w:val="28"/>
          <w:szCs w:val="28"/>
        </w:rPr>
        <w:t>вещения в темное время суток</w:t>
      </w:r>
      <w:r w:rsidRPr="00703E57">
        <w:rPr>
          <w:sz w:val="28"/>
          <w:szCs w:val="28"/>
        </w:rPr>
        <w:t xml:space="preserve"> улиц, площадей, парков, скверов, дворов и п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шеходных дорожек сельского поселения;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несанкционированная свалка - самовольный (несанкционированный) сброс (размещение) или складирование твердых бытовых, крупногабаритных, стро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тельных отходов, другого мусора, образованного в процессе деятельности юридических или физических лиц, на площади свыше 50 кв. м и объемом св</w:t>
      </w:r>
      <w:r w:rsidRPr="00703E57">
        <w:rPr>
          <w:sz w:val="28"/>
          <w:szCs w:val="28"/>
        </w:rPr>
        <w:t>ы</w:t>
      </w:r>
      <w:r w:rsidRPr="00703E57">
        <w:rPr>
          <w:sz w:val="28"/>
          <w:szCs w:val="28"/>
        </w:rPr>
        <w:t>ше 30 куб. м;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нестационарный торговый объект - торговый объект, представляющий с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бой временное сооружение или временную конструкцию, не связанные прочно с земельным участком вне зависимости от наличия или отсутствия подключ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 xml:space="preserve">ния </w:t>
      </w:r>
      <w:r w:rsidRPr="00703E57">
        <w:rPr>
          <w:sz w:val="28"/>
          <w:szCs w:val="28"/>
        </w:rPr>
        <w:lastRenderedPageBreak/>
        <w:t>(технологического присоединения) к сетям инженерно-технического обе</w:t>
      </w:r>
      <w:r w:rsidRPr="00703E57">
        <w:rPr>
          <w:sz w:val="28"/>
          <w:szCs w:val="28"/>
        </w:rPr>
        <w:t>с</w:t>
      </w:r>
      <w:r w:rsidRPr="00703E57">
        <w:rPr>
          <w:sz w:val="28"/>
          <w:szCs w:val="28"/>
        </w:rPr>
        <w:t>печения, в том числе передвижное сооружение;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озеленение - элемент благоустройства и ландшафтной организации терр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 xml:space="preserve">тории, обеспечивающий формирование среды </w:t>
      </w:r>
      <w:r>
        <w:rPr>
          <w:sz w:val="28"/>
          <w:szCs w:val="28"/>
        </w:rPr>
        <w:t>поселения</w:t>
      </w:r>
      <w:r w:rsidRPr="00703E57">
        <w:rPr>
          <w:sz w:val="28"/>
          <w:szCs w:val="28"/>
        </w:rPr>
        <w:t xml:space="preserve"> с активным использ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ванием растительных компонентов, а также комплексный процесс, связанный с пров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 xml:space="preserve">дением работ по различным видам инженерной подготовки (вертикальная планировка, </w:t>
      </w:r>
      <w:proofErr w:type="spellStart"/>
      <w:r w:rsidRPr="00703E57">
        <w:rPr>
          <w:sz w:val="28"/>
          <w:szCs w:val="28"/>
        </w:rPr>
        <w:t>кронирование</w:t>
      </w:r>
      <w:proofErr w:type="spellEnd"/>
      <w:r w:rsidRPr="00703E57">
        <w:rPr>
          <w:sz w:val="28"/>
          <w:szCs w:val="28"/>
        </w:rPr>
        <w:t xml:space="preserve"> и др.) и благоустройству озелене</w:t>
      </w:r>
      <w:r w:rsidRPr="00703E57">
        <w:rPr>
          <w:sz w:val="28"/>
          <w:szCs w:val="28"/>
        </w:rPr>
        <w:t>н</w:t>
      </w:r>
      <w:r w:rsidRPr="00703E57">
        <w:rPr>
          <w:sz w:val="28"/>
          <w:szCs w:val="28"/>
        </w:rPr>
        <w:t>ных территорий: непосредственной посадкой деревьев, в том числе кустарников, созданием тр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вянистых газонов, цветников, устройством специал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зированных садов и т.д.;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остановка ожидания общественного транспорта - специально оборудова</w:t>
      </w:r>
      <w:r w:rsidRPr="00703E57">
        <w:rPr>
          <w:sz w:val="28"/>
          <w:szCs w:val="28"/>
        </w:rPr>
        <w:t>н</w:t>
      </w:r>
      <w:r w:rsidRPr="00703E57">
        <w:rPr>
          <w:sz w:val="28"/>
          <w:szCs w:val="28"/>
        </w:rPr>
        <w:t>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пешеходные зоны - участки территории поселения, на которых осущест</w:t>
      </w:r>
      <w:r w:rsidRPr="00703E57">
        <w:rPr>
          <w:sz w:val="28"/>
          <w:szCs w:val="28"/>
        </w:rPr>
        <w:t>в</w:t>
      </w:r>
      <w:r w:rsidRPr="00703E57">
        <w:rPr>
          <w:sz w:val="28"/>
          <w:szCs w:val="28"/>
        </w:rPr>
        <w:t>ляется движение населения в прогулочных и культурно-бытовых ц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лях, в целях транзитного передвижения и которые обладают определенными характерист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ками: наличие остановок скоростного внеуличного и наземного общественного транспорта, высокая концентрация объектов обслуживания, памятников ист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рии и культуры, рекреаций и т.п., высокая суммарная пло</w:t>
      </w:r>
      <w:r w:rsidRPr="00703E57">
        <w:rPr>
          <w:sz w:val="28"/>
          <w:szCs w:val="28"/>
        </w:rPr>
        <w:t>т</w:t>
      </w:r>
      <w:r w:rsidRPr="00703E57">
        <w:rPr>
          <w:sz w:val="28"/>
          <w:szCs w:val="28"/>
        </w:rPr>
        <w:t>ность пешеходных потоков. Пешеходные зоны могут формироваться на эспл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надах, пешеходных улицах, пешеходных частях площадей населенного пункта;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придомовая территория - земельный участок, на котором расположен мн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гоквартирный дом, с элементами озеленения и благоустройства, иные предн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E37C03" w:rsidRPr="009C054D" w:rsidRDefault="00E37C03" w:rsidP="00E37C03">
      <w:pPr>
        <w:ind w:firstLine="480"/>
        <w:jc w:val="both"/>
        <w:rPr>
          <w:color w:val="000000"/>
          <w:sz w:val="28"/>
          <w:szCs w:val="28"/>
        </w:rPr>
      </w:pPr>
      <w:r w:rsidRPr="00703E57">
        <w:rPr>
          <w:sz w:val="28"/>
          <w:szCs w:val="28"/>
        </w:rPr>
        <w:t>прилегающая территория - территория общего пользования, которая прил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гает к зданию, строению, сооружению, земельному участку в случае, если т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 xml:space="preserve">кой земельный участок </w:t>
      </w:r>
      <w:r w:rsidRPr="009C054D">
        <w:rPr>
          <w:sz w:val="28"/>
          <w:szCs w:val="28"/>
        </w:rPr>
        <w:t>образован, и границы, которой опред</w:t>
      </w:r>
      <w:r w:rsidRPr="009C054D">
        <w:rPr>
          <w:sz w:val="28"/>
          <w:szCs w:val="28"/>
        </w:rPr>
        <w:t>е</w:t>
      </w:r>
      <w:r w:rsidRPr="009C054D">
        <w:rPr>
          <w:sz w:val="28"/>
          <w:szCs w:val="28"/>
        </w:rPr>
        <w:t xml:space="preserve">лены правилами благоустройства территории поселения </w:t>
      </w:r>
      <w:r w:rsidRPr="009C054D">
        <w:rPr>
          <w:color w:val="000000"/>
          <w:sz w:val="28"/>
          <w:szCs w:val="28"/>
        </w:rPr>
        <w:t>в соответствии с порядком, устано</w:t>
      </w:r>
      <w:r w:rsidRPr="009C054D">
        <w:rPr>
          <w:color w:val="000000"/>
          <w:sz w:val="28"/>
          <w:szCs w:val="28"/>
        </w:rPr>
        <w:t>в</w:t>
      </w:r>
      <w:r w:rsidRPr="009C054D">
        <w:rPr>
          <w:color w:val="000000"/>
          <w:sz w:val="28"/>
          <w:szCs w:val="28"/>
        </w:rPr>
        <w:t>ленным законом Республики Татарстан «О градостроительной деятельн</w:t>
      </w:r>
      <w:r w:rsidRPr="009C054D">
        <w:rPr>
          <w:color w:val="000000"/>
          <w:sz w:val="28"/>
          <w:szCs w:val="28"/>
        </w:rPr>
        <w:t>о</w:t>
      </w:r>
      <w:r w:rsidRPr="009C054D">
        <w:rPr>
          <w:color w:val="000000"/>
          <w:sz w:val="28"/>
          <w:szCs w:val="28"/>
        </w:rPr>
        <w:t>сти»;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специализированные организации - юридические лица различной орган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зационно-правовой формы, осуществляющие специальные виды деятельности в области благоустройства территории поселения на основании з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ключенных муниципальных контрактов;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содержание территорий - комплекс мероприятий, связанных со своевр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менным ремонтом и содержанием фасадов зданий, сооружений, малых арх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тектурных форм, ограждений, строительных площадок, зеленых насаждений, подземных инженерных коммуникаций и их конструктивных элементов, об</w:t>
      </w:r>
      <w:r w:rsidRPr="00703E57">
        <w:rPr>
          <w:sz w:val="28"/>
          <w:szCs w:val="28"/>
        </w:rPr>
        <w:t>ъ</w:t>
      </w:r>
      <w:r w:rsidRPr="00703E57">
        <w:rPr>
          <w:sz w:val="28"/>
          <w:szCs w:val="28"/>
        </w:rPr>
        <w:t>ектов транспортной инфраструктуры, расположенных на земельном участке;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содержание дорог местного значения - комплекс работ, в результате кот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рых поддерживается транспортно-эксплуатационное состояние дороги, доро</w:t>
      </w:r>
      <w:r w:rsidRPr="00703E57">
        <w:rPr>
          <w:sz w:val="28"/>
          <w:szCs w:val="28"/>
        </w:rPr>
        <w:t>ж</w:t>
      </w:r>
      <w:r w:rsidRPr="00703E57">
        <w:rPr>
          <w:sz w:val="28"/>
          <w:szCs w:val="28"/>
        </w:rPr>
        <w:t>ных сооружений, элементов комплексного обустройства дорог;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средство размещения наружной информации (вывеска) - элемент благоус</w:t>
      </w:r>
      <w:r w:rsidRPr="00703E57">
        <w:rPr>
          <w:sz w:val="28"/>
          <w:szCs w:val="28"/>
        </w:rPr>
        <w:t>т</w:t>
      </w:r>
      <w:r w:rsidRPr="00703E57">
        <w:rPr>
          <w:sz w:val="28"/>
          <w:szCs w:val="28"/>
        </w:rPr>
        <w:t>ройства территории, являющийся информационной конструкцией, устанавл</w:t>
      </w:r>
      <w:r w:rsidRPr="00703E57">
        <w:rPr>
          <w:sz w:val="28"/>
          <w:szCs w:val="28"/>
        </w:rPr>
        <w:t>и</w:t>
      </w:r>
      <w:r w:rsidRPr="00703E57">
        <w:rPr>
          <w:sz w:val="28"/>
          <w:szCs w:val="28"/>
        </w:rPr>
        <w:t>ваемой в месте нахождения организации и (или) непосредственно в месте ос</w:t>
      </w:r>
      <w:r w:rsidRPr="00703E57">
        <w:rPr>
          <w:sz w:val="28"/>
          <w:szCs w:val="28"/>
        </w:rPr>
        <w:t>у</w:t>
      </w:r>
      <w:r w:rsidRPr="00703E57">
        <w:rPr>
          <w:sz w:val="28"/>
          <w:szCs w:val="28"/>
        </w:rPr>
        <w:t xml:space="preserve">ществления реализации товара, оказания услуг в целях информационного оформления зданий и сооружений, </w:t>
      </w:r>
      <w:r w:rsidRPr="00703E57">
        <w:rPr>
          <w:sz w:val="28"/>
          <w:szCs w:val="28"/>
        </w:rPr>
        <w:lastRenderedPageBreak/>
        <w:t>в том числе некапитальных, для доведения до сведения потребителей информации, указание которой является обязател</w:t>
      </w:r>
      <w:r w:rsidRPr="00703E57">
        <w:rPr>
          <w:sz w:val="28"/>
          <w:szCs w:val="28"/>
        </w:rPr>
        <w:t>ь</w:t>
      </w:r>
      <w:r w:rsidRPr="00703E57">
        <w:rPr>
          <w:sz w:val="28"/>
          <w:szCs w:val="28"/>
        </w:rPr>
        <w:t>ным в силу Федерального закона «</w:t>
      </w:r>
      <w:hyperlink r:id="rId6" w:history="1">
        <w:r w:rsidRPr="00A52033">
          <w:rPr>
            <w:color w:val="000000"/>
            <w:sz w:val="28"/>
            <w:szCs w:val="28"/>
          </w:rPr>
          <w:t>О защите прав потребителей</w:t>
        </w:r>
      </w:hyperlink>
      <w:r w:rsidRPr="00703E57">
        <w:rPr>
          <w:sz w:val="28"/>
          <w:szCs w:val="28"/>
        </w:rPr>
        <w:t>», а именно и</w:t>
      </w:r>
      <w:r w:rsidRPr="00703E57">
        <w:rPr>
          <w:sz w:val="28"/>
          <w:szCs w:val="28"/>
        </w:rPr>
        <w:t>н</w:t>
      </w:r>
      <w:r w:rsidRPr="00703E57">
        <w:rPr>
          <w:sz w:val="28"/>
          <w:szCs w:val="28"/>
        </w:rPr>
        <w:t>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</w:t>
      </w:r>
      <w:r w:rsidRPr="00703E57">
        <w:rPr>
          <w:sz w:val="28"/>
          <w:szCs w:val="28"/>
        </w:rPr>
        <w:t>ы</w:t>
      </w:r>
      <w:r w:rsidRPr="00703E57">
        <w:rPr>
          <w:sz w:val="28"/>
          <w:szCs w:val="28"/>
        </w:rPr>
        <w:t xml:space="preserve">чая делового оборота и не преследует целей, связанных с рекламой. Понятия </w:t>
      </w:r>
      <w:r>
        <w:rPr>
          <w:sz w:val="28"/>
          <w:szCs w:val="28"/>
        </w:rPr>
        <w:t>«</w:t>
      </w:r>
      <w:r w:rsidRPr="00703E57">
        <w:rPr>
          <w:sz w:val="28"/>
          <w:szCs w:val="28"/>
        </w:rPr>
        <w:t>средства размещения наружной информации</w:t>
      </w:r>
      <w:r>
        <w:rPr>
          <w:sz w:val="28"/>
          <w:szCs w:val="28"/>
        </w:rPr>
        <w:t>»</w:t>
      </w:r>
      <w:r w:rsidRPr="00703E5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703E57">
        <w:rPr>
          <w:sz w:val="28"/>
          <w:szCs w:val="28"/>
        </w:rPr>
        <w:t>средство наружной инфо</w:t>
      </w:r>
      <w:r w:rsidRPr="00703E57">
        <w:rPr>
          <w:sz w:val="28"/>
          <w:szCs w:val="28"/>
        </w:rPr>
        <w:t>р</w:t>
      </w:r>
      <w:r w:rsidRPr="00703E57">
        <w:rPr>
          <w:sz w:val="28"/>
          <w:szCs w:val="28"/>
        </w:rPr>
        <w:t>мации</w:t>
      </w:r>
      <w:r>
        <w:rPr>
          <w:sz w:val="28"/>
          <w:szCs w:val="28"/>
        </w:rPr>
        <w:t>»</w:t>
      </w:r>
      <w:r w:rsidRPr="00703E57">
        <w:rPr>
          <w:sz w:val="28"/>
          <w:szCs w:val="28"/>
        </w:rPr>
        <w:t xml:space="preserve"> идентичны;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гического и санитарно-эпидемиологического благополучия населения и охрану окружающей среды;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 xml:space="preserve">указатели: 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- указатели наименования улиц, номеров домов, подъездов и квартир, ук</w:t>
      </w:r>
      <w:r w:rsidRPr="00703E57">
        <w:rPr>
          <w:sz w:val="28"/>
          <w:szCs w:val="28"/>
        </w:rPr>
        <w:t>а</w:t>
      </w:r>
      <w:r>
        <w:rPr>
          <w:sz w:val="28"/>
          <w:szCs w:val="28"/>
        </w:rPr>
        <w:t xml:space="preserve">затели </w:t>
      </w:r>
      <w:r w:rsidRPr="00703E57">
        <w:rPr>
          <w:sz w:val="28"/>
          <w:szCs w:val="28"/>
        </w:rPr>
        <w:t>пожарного гидранта, грунтовых геодезических знаков, доступности объекта для инвалидов, размещаемые на фасаде здания;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- указатели, содержащие обобщенную информацию о местности, распол</w:t>
      </w:r>
      <w:r w:rsidRPr="00703E57">
        <w:rPr>
          <w:sz w:val="28"/>
          <w:szCs w:val="28"/>
        </w:rPr>
        <w:t>о</w:t>
      </w:r>
      <w:r w:rsidRPr="00703E57">
        <w:rPr>
          <w:sz w:val="28"/>
          <w:szCs w:val="28"/>
        </w:rPr>
        <w:t>жении объектов в сфере туризма, объектов образования, государственных и муниципальных учреждений, размещаемые в виде отдельно стоящих стел;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уполномоченные органы - органы Исполнительного комитета поселения</w:t>
      </w:r>
      <w:r>
        <w:rPr>
          <w:sz w:val="28"/>
          <w:szCs w:val="28"/>
        </w:rPr>
        <w:t xml:space="preserve"> (района), </w:t>
      </w:r>
      <w:r w:rsidRPr="00703E57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703E57">
        <w:rPr>
          <w:sz w:val="28"/>
          <w:szCs w:val="28"/>
        </w:rPr>
        <w:t xml:space="preserve"> в пределах своей компетенции организацию, коо</w:t>
      </w:r>
      <w:r w:rsidRPr="00703E57">
        <w:rPr>
          <w:sz w:val="28"/>
          <w:szCs w:val="28"/>
        </w:rPr>
        <w:t>р</w:t>
      </w:r>
      <w:r w:rsidRPr="00703E57">
        <w:rPr>
          <w:sz w:val="28"/>
          <w:szCs w:val="28"/>
        </w:rPr>
        <w:t>динацию и контроль благоустройства территории сел</w:t>
      </w:r>
      <w:r w:rsidRPr="00703E57">
        <w:rPr>
          <w:sz w:val="28"/>
          <w:szCs w:val="28"/>
        </w:rPr>
        <w:t>ь</w:t>
      </w:r>
      <w:r w:rsidRPr="00703E57">
        <w:rPr>
          <w:sz w:val="28"/>
          <w:szCs w:val="28"/>
        </w:rPr>
        <w:t>ского поселения;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фасад - наружная сторона здания (</w:t>
      </w:r>
      <w:r>
        <w:rPr>
          <w:sz w:val="28"/>
          <w:szCs w:val="28"/>
        </w:rPr>
        <w:t>основной, боковой, дворовый)</w:t>
      </w:r>
      <w:r w:rsidRPr="00703E57">
        <w:rPr>
          <w:sz w:val="28"/>
          <w:szCs w:val="28"/>
        </w:rPr>
        <w:t>;</w:t>
      </w:r>
    </w:p>
    <w:p w:rsidR="00E37C03" w:rsidRPr="00703E57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</w:t>
      </w:r>
      <w:r w:rsidRPr="00703E57">
        <w:rPr>
          <w:sz w:val="28"/>
          <w:szCs w:val="28"/>
        </w:rPr>
        <w:t>ю</w:t>
      </w:r>
      <w:r w:rsidRPr="00703E57">
        <w:rPr>
          <w:sz w:val="28"/>
          <w:szCs w:val="28"/>
        </w:rPr>
        <w:t>щих элементов до верхней отметки фасада;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 w:rsidRPr="00703E57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ния и оформления, в том числе фасадов зданий, строений, сооружений, малые архитектурные формы, некапитальные нестационарные строения и сооруж</w:t>
      </w:r>
      <w:r w:rsidRPr="00703E57">
        <w:rPr>
          <w:sz w:val="28"/>
          <w:szCs w:val="28"/>
        </w:rPr>
        <w:t>е</w:t>
      </w:r>
      <w:r w:rsidRPr="00703E57">
        <w:rPr>
          <w:sz w:val="28"/>
          <w:szCs w:val="28"/>
        </w:rPr>
        <w:t>ния, информ</w:t>
      </w:r>
      <w:r w:rsidRPr="00703E57">
        <w:rPr>
          <w:sz w:val="28"/>
          <w:szCs w:val="28"/>
        </w:rPr>
        <w:t>а</w:t>
      </w:r>
      <w:r w:rsidRPr="00703E57">
        <w:rPr>
          <w:sz w:val="28"/>
          <w:szCs w:val="28"/>
        </w:rPr>
        <w:t>ционные щиты и указатели, применяемые как составные части благоустройства территории.</w:t>
      </w:r>
    </w:p>
    <w:p w:rsidR="00E37C03" w:rsidRPr="009D3A56" w:rsidRDefault="00E37C03" w:rsidP="00E37C03">
      <w:pPr>
        <w:ind w:firstLine="480"/>
        <w:jc w:val="both"/>
        <w:rPr>
          <w:sz w:val="28"/>
          <w:szCs w:val="28"/>
        </w:rPr>
      </w:pPr>
      <w:r w:rsidRPr="009D3A56">
        <w:rPr>
          <w:sz w:val="28"/>
          <w:szCs w:val="28"/>
        </w:rPr>
        <w:br/>
      </w:r>
      <w:bookmarkStart w:id="2" w:name="P005A"/>
      <w:bookmarkEnd w:id="2"/>
    </w:p>
    <w:p w:rsidR="00E37C03" w:rsidRDefault="00E37C03" w:rsidP="00E37C03">
      <w:pPr>
        <w:jc w:val="center"/>
        <w:rPr>
          <w:sz w:val="28"/>
          <w:szCs w:val="28"/>
        </w:rPr>
      </w:pPr>
      <w:r w:rsidRPr="00462C1D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Pr="00462C1D">
        <w:rPr>
          <w:sz w:val="28"/>
          <w:szCs w:val="28"/>
        </w:rPr>
        <w:t xml:space="preserve">. Общие требования к благоустройству, </w:t>
      </w:r>
    </w:p>
    <w:p w:rsidR="00E37C03" w:rsidRPr="00462C1D" w:rsidRDefault="00E37C03" w:rsidP="00E37C03">
      <w:pPr>
        <w:jc w:val="center"/>
        <w:rPr>
          <w:sz w:val="28"/>
          <w:szCs w:val="28"/>
        </w:rPr>
      </w:pPr>
      <w:r w:rsidRPr="00462C1D">
        <w:rPr>
          <w:sz w:val="28"/>
          <w:szCs w:val="28"/>
        </w:rPr>
        <w:t>организации содержания и уборки территорий</w:t>
      </w:r>
    </w:p>
    <w:p w:rsidR="00E37C03" w:rsidRPr="00462C1D" w:rsidRDefault="00E37C03" w:rsidP="00E37C03">
      <w:pPr>
        <w:jc w:val="both"/>
        <w:rPr>
          <w:sz w:val="28"/>
          <w:szCs w:val="28"/>
        </w:rPr>
      </w:pP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546A4A">
        <w:rPr>
          <w:sz w:val="28"/>
          <w:szCs w:val="28"/>
        </w:rPr>
        <w:t>1</w:t>
      </w:r>
      <w:r w:rsidRPr="00462C1D">
        <w:rPr>
          <w:sz w:val="28"/>
          <w:szCs w:val="28"/>
        </w:rPr>
        <w:t>. Благоустройству, содержанию и уборке подлежит вся территория пос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ления и все расположенные на ней здания (включая жилые дома) и сооружения (далее - здания, сооружения).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546A4A">
        <w:rPr>
          <w:sz w:val="28"/>
          <w:szCs w:val="28"/>
        </w:rPr>
        <w:t>2</w:t>
      </w:r>
      <w:r w:rsidRPr="00462C1D">
        <w:rPr>
          <w:sz w:val="28"/>
          <w:szCs w:val="28"/>
        </w:rPr>
        <w:t>. Организацию содержания и уборки территорий общего пользования, в том числе земельных участков, занятых площадями, улицами, проездами, а</w:t>
      </w:r>
      <w:r w:rsidRPr="00462C1D">
        <w:rPr>
          <w:sz w:val="28"/>
          <w:szCs w:val="28"/>
        </w:rPr>
        <w:t>в</w:t>
      </w:r>
      <w:r w:rsidRPr="00462C1D">
        <w:rPr>
          <w:sz w:val="28"/>
          <w:szCs w:val="28"/>
        </w:rPr>
        <w:t>томобильными дорогами местного значения</w:t>
      </w:r>
      <w:r w:rsidRPr="00EB578A">
        <w:rPr>
          <w:sz w:val="28"/>
          <w:szCs w:val="28"/>
        </w:rPr>
        <w:t xml:space="preserve">, </w:t>
      </w:r>
      <w:r w:rsidRPr="00EB578A">
        <w:rPr>
          <w:sz w:val="28"/>
          <w:szCs w:val="28"/>
          <w:lang w:val="tt-RU"/>
        </w:rPr>
        <w:t>парками</w:t>
      </w:r>
      <w:r w:rsidRPr="00EB578A">
        <w:rPr>
          <w:sz w:val="28"/>
          <w:szCs w:val="28"/>
        </w:rPr>
        <w:t>, пляжами</w:t>
      </w:r>
      <w:r w:rsidRPr="00462C1D">
        <w:rPr>
          <w:sz w:val="28"/>
          <w:szCs w:val="28"/>
        </w:rPr>
        <w:t>, другими об</w:t>
      </w:r>
      <w:r w:rsidRPr="00462C1D">
        <w:rPr>
          <w:sz w:val="28"/>
          <w:szCs w:val="28"/>
        </w:rPr>
        <w:t>ъ</w:t>
      </w:r>
      <w:r w:rsidRPr="00462C1D">
        <w:rPr>
          <w:sz w:val="28"/>
          <w:szCs w:val="28"/>
        </w:rPr>
        <w:t>ектами, осуществляют уполномоченные органы в пределах своих полном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чий.</w:t>
      </w:r>
    </w:p>
    <w:p w:rsidR="00E37C03" w:rsidRPr="004A171D" w:rsidRDefault="00E37C03" w:rsidP="00E37C03">
      <w:pPr>
        <w:ind w:firstLine="480"/>
        <w:jc w:val="both"/>
        <w:rPr>
          <w:sz w:val="28"/>
          <w:szCs w:val="28"/>
        </w:rPr>
      </w:pPr>
      <w:r w:rsidRPr="00546A4A">
        <w:rPr>
          <w:sz w:val="28"/>
          <w:szCs w:val="28"/>
        </w:rPr>
        <w:lastRenderedPageBreak/>
        <w:t>3</w:t>
      </w:r>
      <w:r w:rsidRPr="00462C1D">
        <w:rPr>
          <w:sz w:val="28"/>
          <w:szCs w:val="28"/>
        </w:rPr>
        <w:t>. Физические и юридические лица независимо от их организационно-правовых форм осуществляют содержание и уборку территории земельного участка, принадлежащего им на праве собственности, ином вещном либо об</w:t>
      </w:r>
      <w:r w:rsidRPr="00462C1D">
        <w:rPr>
          <w:sz w:val="28"/>
          <w:szCs w:val="28"/>
        </w:rPr>
        <w:t>я</w:t>
      </w:r>
      <w:r w:rsidRPr="00462C1D">
        <w:rPr>
          <w:sz w:val="28"/>
          <w:szCs w:val="28"/>
        </w:rPr>
        <w:t>зательственном праве (далее - правообладатели земельных участков), и прил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венных средств.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Содержание и уборка территорий индивидуальных жилых домов и прил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гающих территорий осуществляются собственниками (нанимателями) таких домов.</w:t>
      </w:r>
    </w:p>
    <w:p w:rsidR="00E37C03" w:rsidRPr="00EB578A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 xml:space="preserve">В случае если </w:t>
      </w:r>
      <w:r w:rsidRPr="00EB578A">
        <w:rPr>
          <w:sz w:val="28"/>
          <w:szCs w:val="28"/>
        </w:rPr>
        <w:t>здание, сооружение принадлежат на праве собственности или ином вещном либо обязательственном праве нескольким лицам, террит</w:t>
      </w:r>
      <w:r w:rsidRPr="00EB578A">
        <w:rPr>
          <w:sz w:val="28"/>
          <w:szCs w:val="28"/>
        </w:rPr>
        <w:t>о</w:t>
      </w:r>
      <w:r w:rsidRPr="00EB578A">
        <w:rPr>
          <w:sz w:val="28"/>
          <w:szCs w:val="28"/>
        </w:rPr>
        <w:t>рия, подлежащая уборке, содерж</w:t>
      </w:r>
      <w:r w:rsidRPr="00EB578A">
        <w:rPr>
          <w:sz w:val="28"/>
          <w:szCs w:val="28"/>
        </w:rPr>
        <w:t>а</w:t>
      </w:r>
      <w:r w:rsidRPr="00EB578A">
        <w:rPr>
          <w:sz w:val="28"/>
          <w:szCs w:val="28"/>
        </w:rPr>
        <w:t>ние фасада определяется пропорционально доле в праве собс</w:t>
      </w:r>
      <w:r w:rsidRPr="00EB578A">
        <w:rPr>
          <w:sz w:val="28"/>
          <w:szCs w:val="28"/>
        </w:rPr>
        <w:t>т</w:t>
      </w:r>
      <w:r w:rsidRPr="00EB578A">
        <w:rPr>
          <w:sz w:val="28"/>
          <w:szCs w:val="28"/>
        </w:rPr>
        <w:t>венности или ином праве на объект недвижимости.</w:t>
      </w:r>
    </w:p>
    <w:p w:rsidR="00E37C03" w:rsidRPr="00EB578A" w:rsidRDefault="00E37C03" w:rsidP="00E37C03">
      <w:pPr>
        <w:ind w:firstLine="480"/>
        <w:jc w:val="both"/>
        <w:rPr>
          <w:sz w:val="28"/>
          <w:szCs w:val="28"/>
          <w:lang w:val="tt-RU"/>
        </w:rPr>
      </w:pPr>
      <w:r w:rsidRPr="00EB578A">
        <w:rPr>
          <w:sz w:val="28"/>
          <w:szCs w:val="28"/>
        </w:rPr>
        <w:t>В случае если на территории земельного участка находятся несколько зд</w:t>
      </w:r>
      <w:r w:rsidRPr="00EB578A">
        <w:rPr>
          <w:sz w:val="28"/>
          <w:szCs w:val="28"/>
        </w:rPr>
        <w:t>а</w:t>
      </w:r>
      <w:r w:rsidRPr="00EB578A">
        <w:rPr>
          <w:sz w:val="28"/>
          <w:szCs w:val="28"/>
        </w:rPr>
        <w:t>ний, сооружений, принадлежащих разным лицам, границы содержания и убо</w:t>
      </w:r>
      <w:r w:rsidRPr="00EB578A">
        <w:rPr>
          <w:sz w:val="28"/>
          <w:szCs w:val="28"/>
        </w:rPr>
        <w:t>р</w:t>
      </w:r>
      <w:r w:rsidRPr="00EB578A">
        <w:rPr>
          <w:sz w:val="28"/>
          <w:szCs w:val="28"/>
        </w:rPr>
        <w:t>ки территории могут определяться в равных долях между всеми собственник</w:t>
      </w:r>
      <w:r w:rsidRPr="00EB578A">
        <w:rPr>
          <w:sz w:val="28"/>
          <w:szCs w:val="28"/>
        </w:rPr>
        <w:t>а</w:t>
      </w:r>
      <w:r w:rsidRPr="00EB578A">
        <w:rPr>
          <w:sz w:val="28"/>
          <w:szCs w:val="28"/>
        </w:rPr>
        <w:t>ми или иными владельцами (пользователями) зданий, сооружений</w:t>
      </w:r>
      <w:r w:rsidRPr="00EB578A">
        <w:rPr>
          <w:sz w:val="28"/>
          <w:szCs w:val="28"/>
          <w:lang w:val="tt-RU"/>
        </w:rPr>
        <w:t xml:space="preserve"> либо</w:t>
      </w:r>
      <w:r w:rsidRPr="00EB578A">
        <w:rPr>
          <w:sz w:val="28"/>
          <w:szCs w:val="28"/>
        </w:rPr>
        <w:t xml:space="preserve"> согл</w:t>
      </w:r>
      <w:r w:rsidRPr="00EB578A">
        <w:rPr>
          <w:sz w:val="28"/>
          <w:szCs w:val="28"/>
        </w:rPr>
        <w:t>а</w:t>
      </w:r>
      <w:r w:rsidRPr="00EB578A">
        <w:rPr>
          <w:sz w:val="28"/>
          <w:szCs w:val="28"/>
        </w:rPr>
        <w:t>шением сторон</w:t>
      </w:r>
      <w:r w:rsidRPr="00EB578A">
        <w:rPr>
          <w:sz w:val="28"/>
          <w:szCs w:val="28"/>
          <w:lang w:val="tt-RU"/>
        </w:rPr>
        <w:t>.</w:t>
      </w:r>
    </w:p>
    <w:p w:rsidR="00E37C03" w:rsidRDefault="00E37C03" w:rsidP="00E37C03">
      <w:pPr>
        <w:ind w:firstLine="480"/>
        <w:jc w:val="both"/>
        <w:rPr>
          <w:sz w:val="28"/>
          <w:szCs w:val="28"/>
          <w:lang w:val="tt-RU"/>
        </w:rPr>
      </w:pPr>
      <w:r w:rsidRPr="00EB578A">
        <w:rPr>
          <w:sz w:val="28"/>
          <w:szCs w:val="28"/>
        </w:rPr>
        <w:t>В случае если земельный</w:t>
      </w:r>
      <w:r w:rsidRPr="00462C1D">
        <w:rPr>
          <w:sz w:val="28"/>
          <w:szCs w:val="28"/>
        </w:rPr>
        <w:t xml:space="preserve"> участок, находящийся во владении физического или юридического лица, не оформлен в установленном порядке, уборке подл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жит территория по фактически сложившейся границе земельного участка, н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ходящегося во владении, а также прилегающая территория.</w:t>
      </w:r>
    </w:p>
    <w:p w:rsidR="00E37C03" w:rsidRPr="00A52033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 w:rsidRPr="00EB578A">
        <w:rPr>
          <w:sz w:val="28"/>
          <w:szCs w:val="28"/>
        </w:rPr>
        <w:t>Содержание и уборка придомовых территорий многоквартирных домов осуществляются в соответствии с одним из способов управления многоква</w:t>
      </w:r>
      <w:r w:rsidRPr="00EB578A">
        <w:rPr>
          <w:sz w:val="28"/>
          <w:szCs w:val="28"/>
        </w:rPr>
        <w:t>р</w:t>
      </w:r>
      <w:r w:rsidRPr="00EB578A">
        <w:rPr>
          <w:sz w:val="28"/>
          <w:szCs w:val="28"/>
        </w:rPr>
        <w:t>тирными домами: товариществом собственников жилья либо жилищным ко</w:t>
      </w:r>
      <w:r w:rsidRPr="00EB578A">
        <w:rPr>
          <w:sz w:val="28"/>
          <w:szCs w:val="28"/>
        </w:rPr>
        <w:t>о</w:t>
      </w:r>
      <w:r w:rsidRPr="00EB578A">
        <w:rPr>
          <w:sz w:val="28"/>
          <w:szCs w:val="28"/>
        </w:rPr>
        <w:t>перативом или иным специализированным потребител</w:t>
      </w:r>
      <w:r w:rsidRPr="00EB578A">
        <w:rPr>
          <w:sz w:val="28"/>
          <w:szCs w:val="28"/>
        </w:rPr>
        <w:t>ь</w:t>
      </w:r>
      <w:r w:rsidRPr="00EB578A">
        <w:rPr>
          <w:sz w:val="28"/>
          <w:szCs w:val="28"/>
        </w:rPr>
        <w:t>ским кооперативом, управляющей организацией, лицами, выполняющими р</w:t>
      </w:r>
      <w:r w:rsidRPr="00EB578A">
        <w:rPr>
          <w:sz w:val="28"/>
          <w:szCs w:val="28"/>
        </w:rPr>
        <w:t>а</w:t>
      </w:r>
      <w:r w:rsidRPr="00EB578A">
        <w:rPr>
          <w:sz w:val="28"/>
          <w:szCs w:val="28"/>
        </w:rPr>
        <w:t xml:space="preserve">боты по содержанию и ремонту общего имущества в </w:t>
      </w:r>
      <w:r w:rsidRPr="00A52033">
        <w:rPr>
          <w:sz w:val="28"/>
          <w:szCs w:val="28"/>
        </w:rPr>
        <w:t>многоквартирном доме, - при н</w:t>
      </w:r>
      <w:r w:rsidRPr="00A52033">
        <w:rPr>
          <w:sz w:val="28"/>
          <w:szCs w:val="28"/>
        </w:rPr>
        <w:t>е</w:t>
      </w:r>
      <w:r w:rsidRPr="00A52033">
        <w:rPr>
          <w:sz w:val="28"/>
          <w:szCs w:val="28"/>
        </w:rPr>
        <w:t>посредственном управлении многоквартирным домом собственниками пом</w:t>
      </w:r>
      <w:r w:rsidRPr="00A52033">
        <w:rPr>
          <w:sz w:val="28"/>
          <w:szCs w:val="28"/>
        </w:rPr>
        <w:t>е</w:t>
      </w:r>
      <w:r w:rsidRPr="00A52033">
        <w:rPr>
          <w:sz w:val="28"/>
          <w:szCs w:val="28"/>
        </w:rPr>
        <w:t>щений в данном доме (далее - управляющие организации).</w:t>
      </w:r>
    </w:p>
    <w:p w:rsidR="00E37C03" w:rsidRPr="00A52033" w:rsidRDefault="00E37C03" w:rsidP="00E37C03">
      <w:pPr>
        <w:ind w:firstLine="480"/>
        <w:jc w:val="both"/>
        <w:rPr>
          <w:sz w:val="28"/>
          <w:szCs w:val="28"/>
        </w:rPr>
      </w:pPr>
      <w:r w:rsidRPr="00A52033">
        <w:rPr>
          <w:sz w:val="28"/>
          <w:szCs w:val="28"/>
        </w:rPr>
        <w:t>4. Содержание и уборка автомобильных дорог местного значения осущес</w:t>
      </w:r>
      <w:r w:rsidRPr="00A52033">
        <w:rPr>
          <w:sz w:val="28"/>
          <w:szCs w:val="28"/>
        </w:rPr>
        <w:t>т</w:t>
      </w:r>
      <w:r w:rsidRPr="00A52033">
        <w:rPr>
          <w:sz w:val="28"/>
          <w:szCs w:val="28"/>
        </w:rPr>
        <w:t>вляются специализированными организациями, выигравшими конкурс на пр</w:t>
      </w:r>
      <w:r w:rsidRPr="00A52033">
        <w:rPr>
          <w:sz w:val="28"/>
          <w:szCs w:val="28"/>
        </w:rPr>
        <w:t>о</w:t>
      </w:r>
      <w:r w:rsidRPr="00A52033">
        <w:rPr>
          <w:sz w:val="28"/>
          <w:szCs w:val="28"/>
        </w:rPr>
        <w:t>ведение данных видов работ по результатам размещения муниципальной з</w:t>
      </w:r>
      <w:r w:rsidRPr="00A52033">
        <w:rPr>
          <w:sz w:val="28"/>
          <w:szCs w:val="28"/>
        </w:rPr>
        <w:t>а</w:t>
      </w:r>
      <w:r w:rsidRPr="00A52033">
        <w:rPr>
          <w:sz w:val="28"/>
          <w:szCs w:val="28"/>
        </w:rPr>
        <w:t>купки.</w:t>
      </w:r>
    </w:p>
    <w:p w:rsidR="00E37C03" w:rsidRPr="008F5596" w:rsidRDefault="00E37C03" w:rsidP="00E37C03">
      <w:pPr>
        <w:ind w:firstLine="480"/>
        <w:jc w:val="both"/>
        <w:rPr>
          <w:sz w:val="28"/>
          <w:szCs w:val="28"/>
          <w:lang w:val="tt-RU"/>
        </w:rPr>
      </w:pPr>
      <w:r w:rsidRPr="00A52033">
        <w:rPr>
          <w:sz w:val="28"/>
          <w:szCs w:val="28"/>
          <w:lang w:val="tt-RU"/>
        </w:rPr>
        <w:t>5</w:t>
      </w:r>
      <w:r w:rsidRPr="00A52033">
        <w:rPr>
          <w:sz w:val="28"/>
          <w:szCs w:val="28"/>
        </w:rPr>
        <w:t>. Уборка и очистка кюветов, сооружений</w:t>
      </w:r>
      <w:r w:rsidRPr="00462C1D">
        <w:rPr>
          <w:sz w:val="28"/>
          <w:szCs w:val="28"/>
        </w:rPr>
        <w:t>, предназначенных для отвода грунтовых и поверхностных вод с улиц и дорог, производятся организациями, осущ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ствляющими их эксплуатацию.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6.</w:t>
      </w:r>
      <w:r w:rsidRPr="00462C1D">
        <w:rPr>
          <w:sz w:val="28"/>
          <w:szCs w:val="28"/>
        </w:rPr>
        <w:t xml:space="preserve"> Уполномоченные органы осуществляют контроль за выполнением работ по содержанию и уборке территории сельского поселения, в том числе терр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торий общего пользования, в пределах установленных полномочий.</w:t>
      </w:r>
      <w:bookmarkStart w:id="3" w:name="P0075"/>
      <w:bookmarkStart w:id="4" w:name="P0077"/>
      <w:bookmarkEnd w:id="3"/>
      <w:bookmarkEnd w:id="4"/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</w:p>
    <w:p w:rsidR="00E37C03" w:rsidRPr="004D4784" w:rsidRDefault="00E37C03" w:rsidP="00E37C03">
      <w:pPr>
        <w:ind w:firstLine="480"/>
        <w:jc w:val="both"/>
        <w:rPr>
          <w:sz w:val="28"/>
          <w:szCs w:val="28"/>
          <w:u w:val="single"/>
        </w:rPr>
      </w:pPr>
      <w:r w:rsidRPr="004D4784">
        <w:rPr>
          <w:sz w:val="28"/>
          <w:szCs w:val="28"/>
        </w:rPr>
        <w:t>I</w:t>
      </w:r>
      <w:r w:rsidRPr="004D4784">
        <w:rPr>
          <w:sz w:val="28"/>
          <w:szCs w:val="28"/>
          <w:lang w:val="en-US"/>
        </w:rPr>
        <w:t>V</w:t>
      </w:r>
      <w:r w:rsidRPr="004D4784">
        <w:rPr>
          <w:sz w:val="28"/>
          <w:szCs w:val="28"/>
        </w:rPr>
        <w:t xml:space="preserve">. </w:t>
      </w:r>
      <w:r w:rsidRPr="00900FDC">
        <w:rPr>
          <w:sz w:val="28"/>
          <w:szCs w:val="28"/>
        </w:rPr>
        <w:t>Общие требования по содержанию зданий, сооружений.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</w:t>
      </w:r>
      <w:r w:rsidRPr="004D4784">
        <w:rPr>
          <w:sz w:val="28"/>
          <w:szCs w:val="28"/>
          <w:lang w:val="tt-RU"/>
        </w:rPr>
        <w:t xml:space="preserve">. </w:t>
      </w:r>
      <w:r w:rsidRPr="004D4784">
        <w:rPr>
          <w:sz w:val="28"/>
          <w:szCs w:val="28"/>
        </w:rPr>
        <w:t>Содержание зданий, сооружений и земельных участков, на которых они расположены, включает в себя благоустройство зданий, сооружений на кот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рых они расположены.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lastRenderedPageBreak/>
        <w:t>2</w:t>
      </w:r>
      <w:r w:rsidRPr="004D4784">
        <w:rPr>
          <w:sz w:val="28"/>
          <w:szCs w:val="28"/>
          <w:lang w:val="tt-RU"/>
        </w:rPr>
        <w:t>. О</w:t>
      </w:r>
      <w:proofErr w:type="spellStart"/>
      <w:r w:rsidRPr="004D4784">
        <w:rPr>
          <w:sz w:val="28"/>
          <w:szCs w:val="28"/>
        </w:rPr>
        <w:t>сновным</w:t>
      </w:r>
      <w:proofErr w:type="spellEnd"/>
      <w:r w:rsidRPr="004D4784">
        <w:rPr>
          <w:sz w:val="28"/>
          <w:szCs w:val="28"/>
        </w:rPr>
        <w:t xml:space="preserve"> условием к внешнему виду фасадов зданий, сооружений явл</w:t>
      </w:r>
      <w:r w:rsidRPr="004D4784">
        <w:rPr>
          <w:sz w:val="28"/>
          <w:szCs w:val="28"/>
        </w:rPr>
        <w:t>я</w:t>
      </w:r>
      <w:r w:rsidRPr="004D4784">
        <w:rPr>
          <w:sz w:val="28"/>
          <w:szCs w:val="28"/>
        </w:rPr>
        <w:t>ется стилевое единство архитектурно-художественного образа, материалов и цв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тового решения.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Локальные участки фасада, детали, элементы и дополнительное оборуд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вание должны размещаться в соответствии с комплексным решением. Средства размещения наружной информации должны размещаться и эксплуатироваться в соответствии с паспортом, за исключен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ем учрежденческих досок, режимных табличек.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  <w:lang w:val="tt-RU"/>
        </w:rPr>
        <w:t>3.</w:t>
      </w:r>
      <w:r w:rsidRPr="004D4784">
        <w:rPr>
          <w:sz w:val="28"/>
          <w:szCs w:val="28"/>
        </w:rPr>
        <w:t xml:space="preserve"> Цветовое решение должно соответствовать характеристикам и стилевому решению фасада, функциональному назначению объекта, окружающей среде и определяется согласно паспорту цветового решения фасадов здания. Измен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ние цветового тона при эксплуатации здания, сооружения или ремонте не д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пускается.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4.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5. Отделка фасадов зданий, расположенных в зонах охраны объектов кул</w:t>
      </w:r>
      <w:r w:rsidRPr="004D4784">
        <w:rPr>
          <w:sz w:val="28"/>
          <w:szCs w:val="28"/>
        </w:rPr>
        <w:t>ь</w:t>
      </w:r>
      <w:r w:rsidRPr="004D4784">
        <w:rPr>
          <w:sz w:val="28"/>
          <w:szCs w:val="28"/>
        </w:rPr>
        <w:t>турного наследия, осуществляется в соответствии с законодательством в обла</w:t>
      </w:r>
      <w:r w:rsidRPr="004D4784">
        <w:rPr>
          <w:sz w:val="28"/>
          <w:szCs w:val="28"/>
        </w:rPr>
        <w:t>с</w:t>
      </w:r>
      <w:r w:rsidRPr="004D4784">
        <w:rPr>
          <w:sz w:val="28"/>
          <w:szCs w:val="28"/>
        </w:rPr>
        <w:t>ти сохранения, использования, популяризации и государственной охраны об</w:t>
      </w:r>
      <w:r w:rsidRPr="004D4784">
        <w:rPr>
          <w:sz w:val="28"/>
          <w:szCs w:val="28"/>
        </w:rPr>
        <w:t>ъ</w:t>
      </w:r>
      <w:r w:rsidRPr="004D4784">
        <w:rPr>
          <w:sz w:val="28"/>
          <w:szCs w:val="28"/>
        </w:rPr>
        <w:t>ектов культурного наследия и проектом зон охраны объектов культурного н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следия по согласованию с уполномоченными органами и выполняется в ст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ле архитектуры зданий, в том числе в общем стилевом решении застройки улиц.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6. Приемка фасадов после ремонта, переоборудования и окраски произв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дится приемочной комиссией.</w:t>
      </w:r>
      <w:bookmarkStart w:id="5" w:name="P008A"/>
      <w:bookmarkEnd w:id="5"/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7.Содержание фасадов зданий, сооружений включает: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своевременный поддерживающий ремонт (не реже одного раза в 3 года) текущий ремонт (с периоди</w:t>
      </w:r>
      <w:r w:rsidRPr="004D4784">
        <w:rPr>
          <w:sz w:val="28"/>
          <w:szCs w:val="28"/>
        </w:rPr>
        <w:t>ч</w:t>
      </w:r>
      <w:r w:rsidRPr="004D4784">
        <w:rPr>
          <w:sz w:val="28"/>
          <w:szCs w:val="28"/>
        </w:rPr>
        <w:t>ностью в пределах 5-6 лет с учетом фактического состояния фасада) и восстановление конструктивных элементов и отделки ф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садов, в том числе входных дверей и козырьков, ограждений балконов карн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зов, крылец и отдельных ступеней, ограждений спусков и лестниц, витрин, ц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кольных окон и входов в подвалы, декоративных деталей и иных конструкти</w:t>
      </w:r>
      <w:r w:rsidRPr="004D4784">
        <w:rPr>
          <w:sz w:val="28"/>
          <w:szCs w:val="28"/>
        </w:rPr>
        <w:t>в</w:t>
      </w:r>
      <w:r w:rsidRPr="004D4784">
        <w:rPr>
          <w:sz w:val="28"/>
          <w:szCs w:val="28"/>
        </w:rPr>
        <w:t>ных элементов, и их окр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ску;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герметизацию, заделку и расшивку швов, трещин и выбоин;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своевременную очистку и промывку поверхностей фасадов, в том числе элементов фасадов, в зависимости от их состояния и условий эксплуат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ции;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очистку от надписей, объявлений и иной информационно-печатной пр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дукции, а также нанесенных граффити;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демонтаж вывесок в случае, если она не эксплуатируется (выбыл аренд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тор), изменен фасад зд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ния.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8. При эксплуатации фасадов не допускается: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повреждение (загрязнение) поверхности стен, цокольной части фасадов зданий и сооружений, выступающих элементов фасадов: подтеки, шелушение окраски, наличие трещин, отслоившейся шт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>катурки, облицовки, повреждение кирпичной кладки, отслоение защитного слоя жел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зобетонных конструкций и т.п.;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lastRenderedPageBreak/>
        <w:t>- повреждение (отсутствие в случаях, когда их наличие предусмотрено проектной документацией) архитектурных и художественно-скульптурных д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талей зданий и сооружений: колонн, барельефов, лепных украшений, орнаме</w:t>
      </w:r>
      <w:r w:rsidRPr="004D4784">
        <w:rPr>
          <w:sz w:val="28"/>
          <w:szCs w:val="28"/>
        </w:rPr>
        <w:t>н</w:t>
      </w:r>
      <w:r w:rsidRPr="004D4784">
        <w:rPr>
          <w:sz w:val="28"/>
          <w:szCs w:val="28"/>
        </w:rPr>
        <w:t>тов, мозаик, художественных росписей и т.п.;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нарушение герметизации межпанельных стыков;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отделка и окрашивание фасада и его элементов материалами, отлича</w:t>
      </w:r>
      <w:r w:rsidRPr="004D4784">
        <w:rPr>
          <w:sz w:val="28"/>
          <w:szCs w:val="28"/>
        </w:rPr>
        <w:t>ю</w:t>
      </w:r>
      <w:r w:rsidRPr="004D4784">
        <w:rPr>
          <w:sz w:val="28"/>
          <w:szCs w:val="28"/>
        </w:rPr>
        <w:t>щимися по цвету от установленного для данного здания, сооружения проек</w:t>
      </w:r>
      <w:r w:rsidRPr="004D4784">
        <w:rPr>
          <w:sz w:val="28"/>
          <w:szCs w:val="28"/>
        </w:rPr>
        <w:t>т</w:t>
      </w:r>
      <w:r w:rsidRPr="004D4784">
        <w:rPr>
          <w:sz w:val="28"/>
          <w:szCs w:val="28"/>
        </w:rPr>
        <w:t>ным паспортом;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размещение и эксплуатация указателей наименования улицы, переулка, площади, номера здания, сооружения, номера корпуса без согласования с уполномоченным органом;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размещение и эксплуатация на фасаде и (или) крыше здания, соор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>жения средств размещения наружной информации без паспорта, держателей флагов, флагштоков без наличия проекта, согласованного с упо</w:t>
      </w:r>
      <w:r w:rsidRPr="004D4784">
        <w:rPr>
          <w:sz w:val="28"/>
          <w:szCs w:val="28"/>
        </w:rPr>
        <w:t>л</w:t>
      </w:r>
      <w:r w:rsidRPr="004D4784">
        <w:rPr>
          <w:sz w:val="28"/>
          <w:szCs w:val="28"/>
        </w:rPr>
        <w:t>номоченным органом;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размещение наружных кондиционеров и антенн на архитектурных дет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лях, ведущее к повреждению архитектурных поверхностей;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9. Видеокамеры наружного наблюдения размещаются под навесами, к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зырьками, балконами, на участках фасада, свободных от архитектурных дет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лей, декора, ценных элементов отделки.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Размещение видеокамер наружного наблюдения на колоннах, фронтонах, карнизах, козырьках, на цоколе балконов не допускается.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10. Допускается установка информационных стендов при входах в подъе</w:t>
      </w:r>
      <w:r w:rsidRPr="004D4784">
        <w:rPr>
          <w:sz w:val="28"/>
          <w:szCs w:val="28"/>
        </w:rPr>
        <w:t>з</w:t>
      </w:r>
      <w:r w:rsidRPr="004D4784">
        <w:rPr>
          <w:sz w:val="28"/>
          <w:szCs w:val="28"/>
        </w:rPr>
        <w:t>ды</w:t>
      </w:r>
      <w:bookmarkStart w:id="6" w:name="P00D7"/>
      <w:bookmarkEnd w:id="6"/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11. Фасады зданий, сооружений должны быть оборудованы указателями.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 xml:space="preserve">12. Указатели с наименованиями улиц и номерами домов размещаются в местах и исполнении, которые установлены настоящими Правилами, на </w:t>
      </w:r>
      <w:r>
        <w:rPr>
          <w:sz w:val="28"/>
          <w:szCs w:val="28"/>
        </w:rPr>
        <w:t>2</w:t>
      </w:r>
      <w:r w:rsidRPr="004D4784">
        <w:rPr>
          <w:sz w:val="28"/>
          <w:szCs w:val="28"/>
        </w:rPr>
        <w:t xml:space="preserve"> гос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>дарственных языках Республики Татарстан: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на высоте не менее 2,5 м и не выше 5,0 м от поверхности земли;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не более 1,0 м от наружного угла фасада;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 учетом архитектурных особенностей фасада;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на главном и боковом фасаде - с правой стороны фасада;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 учетом единой горизонтальной и вертикальной оси.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13. Не допускается размещать отдельно стоящие указатели (стелы):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выполненные не в нейтральных цветах (серый, черный, коричневый или другие цвета темных оттенков) и (или) не в натуральных (имитирующих нат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>ральные) материалах;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высотой более 6,0 м;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без заглубления фундамента;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в случае если размещение приводит к сужению нормативной ширины тротуара</w:t>
      </w:r>
      <w:r>
        <w:rPr>
          <w:sz w:val="28"/>
          <w:szCs w:val="28"/>
        </w:rPr>
        <w:t xml:space="preserve"> (менее 0,75 м.)</w:t>
      </w:r>
      <w:r w:rsidRPr="004D4784">
        <w:rPr>
          <w:sz w:val="28"/>
          <w:szCs w:val="28"/>
        </w:rPr>
        <w:t>, а также на проездах, местах, предназначенных для парковки и стоянки автомобилей;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в местах, имеющих заглубленный фундамент ближе 5,0 м от стволов д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ревьев, вместо зеленых насаждений (деревьев, кустарников), предусмотренных проектом объекта в границах земельного участка.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14. Указатели расположения пожарных гидрантов, полигонометрических знаков, указатели расположения геодезических знаков размещаются на цоколях зданий и колодцев водопроводной и канализационной с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 xml:space="preserve">тей. Не допускается размещение </w:t>
      </w:r>
      <w:r w:rsidRPr="004D4784">
        <w:rPr>
          <w:sz w:val="28"/>
          <w:szCs w:val="28"/>
        </w:rPr>
        <w:lastRenderedPageBreak/>
        <w:t>указателей расположения пожарных гидрантов, полигонометрич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ских знаков, расположения геодезических знаков рядом с указателями наим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нования улиц, номеров домов, а также на архитектурных д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талях, декоративно-художественном оформлении, на воротах, дв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рях.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15. Указатели необходимо содержать в чистоте и в исправном состоянии.</w:t>
      </w:r>
      <w:bookmarkStart w:id="7" w:name="P00F4"/>
      <w:bookmarkEnd w:id="7"/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16. Входные группы зданий, сооружений необходимо оборудовать навесом (козырьком), устройс</w:t>
      </w:r>
      <w:r w:rsidRPr="004D4784">
        <w:rPr>
          <w:sz w:val="28"/>
          <w:szCs w:val="28"/>
        </w:rPr>
        <w:t>т</w:t>
      </w:r>
      <w:r w:rsidRPr="004D4784">
        <w:rPr>
          <w:sz w:val="28"/>
          <w:szCs w:val="28"/>
        </w:rPr>
        <w:t>вами и приспособлениями для перемещения инвалидов и маломобильных групп населения (пандусы, перила и пр.), у</w:t>
      </w:r>
      <w:r w:rsidRPr="004D4784">
        <w:rPr>
          <w:sz w:val="28"/>
          <w:szCs w:val="28"/>
        </w:rPr>
        <w:t>р</w:t>
      </w:r>
      <w:r w:rsidRPr="004D4784">
        <w:rPr>
          <w:sz w:val="28"/>
          <w:szCs w:val="28"/>
        </w:rPr>
        <w:t>нами для мусора.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На основных пешеходных коммуникациях в местах размещения учрежд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ний здравоохранения и других объектов массового посещения, домов инвал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</w:t>
      </w:r>
      <w:r w:rsidRPr="004D4784">
        <w:rPr>
          <w:sz w:val="28"/>
          <w:szCs w:val="28"/>
        </w:rPr>
        <w:t>ж</w:t>
      </w:r>
      <w:r w:rsidRPr="004D4784">
        <w:rPr>
          <w:sz w:val="28"/>
          <w:szCs w:val="28"/>
        </w:rPr>
        <w:t>дающих конструкций пандусов предусматривается ограждающий бортик выс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той не менее 75 мм и поручни. Уклон бордюрного пандуса принимается 1:12.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При повороте пандуса или его протяженности более 9 м не реже чем через каждые 9 м рекомендуется предусматривать горизонтальные площадки разм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ром 1,5 x 1,5 м. На горизонтальных площадках по окончании спуска следует проектировать дренажные устройства. Край первых ступеней лестниц при спуске и подъеме необходимо выделять полосами яркой контрастной окраски.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Горизонтальные участки пути в начале и конце пандуса следует выполнять отличающимися от окружающих поверхн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стей текстурой и цветом.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По обеим сторонам лестницы или пандуса предусматриваются поручни на высоте 800-920 мм круглого или прямоугольного сечения, отстоящего от стены на расстоянии 40 мм. При ширине лестниц 2,5 м и более предусматриваются разделительные поручни. Длина поручней устанавливается больше длины па</w:t>
      </w:r>
      <w:r w:rsidRPr="004D4784">
        <w:rPr>
          <w:sz w:val="28"/>
          <w:szCs w:val="28"/>
        </w:rPr>
        <w:t>н</w:t>
      </w:r>
      <w:r w:rsidRPr="004D4784">
        <w:rPr>
          <w:sz w:val="28"/>
          <w:szCs w:val="28"/>
        </w:rPr>
        <w:t>дуса или лестницы с каждой стороны не менее чем на 0,3 м. Конструкции п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ручней должны исключать соприкосновение руки с металлом.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При отсутствии ограждающих пандус конструкций следует предусматр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вать ограждающий бортик высотой не менее 75 мм и поручни.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17. При проектировании, эксплуатации входных групп, обновлении, изм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нении фасадов зданий, сооружений не допускается размещение в зоне троту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ров улично-дорожной сети с минимальной нормативной шириной тротуара элементов входной группы из легких конструкций (ст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>пени, пандусы, крыльцо, озеленение) на прилегающий тротуар;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18. В зимнее время собственниками и иными правообладателями зданий, а также управляющими организациями при управлении многоквартирными д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мами должна быть организована своевременная очистка кровель от снега, н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леди и сосулек, не допуская образования снежного слоя толщиной более 30 см, а при темп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ратуре 0 градусов и выше - более 10 см.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 xml:space="preserve">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Сброше</w:t>
      </w:r>
      <w:r w:rsidRPr="004D4784">
        <w:rPr>
          <w:sz w:val="28"/>
          <w:szCs w:val="28"/>
        </w:rPr>
        <w:t>н</w:t>
      </w:r>
      <w:r w:rsidRPr="004D4784">
        <w:rPr>
          <w:sz w:val="28"/>
          <w:szCs w:val="28"/>
        </w:rPr>
        <w:t>ные с кровель на пешеходную дорожку, проезжую часть снег и наледь подл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жат немедленной уборке.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lastRenderedPageBreak/>
        <w:t>19. При сбрасывании снега и наледи, скалывании сосулек, производстве ремонтных и иных работ на кровле должны быть приняты меры, обеспеч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вающие сохранность деревьев и кустарников, воздушных линий электросна</w:t>
      </w:r>
      <w:r w:rsidRPr="004D4784">
        <w:rPr>
          <w:sz w:val="28"/>
          <w:szCs w:val="28"/>
        </w:rPr>
        <w:t>б</w:t>
      </w:r>
      <w:r w:rsidRPr="004D4784">
        <w:rPr>
          <w:sz w:val="28"/>
          <w:szCs w:val="28"/>
        </w:rPr>
        <w:t>жения, освещения и связи, дорожных знаков, дорожных светофоров, дорожных ограждений и направляющих устройств,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го повреждения.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20.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</w:t>
      </w:r>
      <w:r w:rsidRPr="004D4784">
        <w:rPr>
          <w:sz w:val="28"/>
          <w:szCs w:val="28"/>
        </w:rPr>
        <w:t>и</w:t>
      </w:r>
      <w:r w:rsidRPr="004D4784">
        <w:rPr>
          <w:sz w:val="28"/>
          <w:szCs w:val="28"/>
        </w:rPr>
        <w:t>рающихся объемов воды. Водостоки, выходящие на стороны зданий с пеш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ходными зонами, должны отводиться за пределы пешеходных дорожек.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21. Собственники (или) наниматели индивидуальных жилых домов (далее - владельцы жилых домов), если иное не предусмотрено законом или договором: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обеспечивают надлежащее состояние фасадов жилых домов, ограждений (заборов), а также прочих сооружений в границах домовладения, своевр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менно производят поддерживающий их ремонт и окраску;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обеспечивают наличие на жилом доме указателя наименования улицы и номера дома в соответствии с требованием законодательства о государстве</w:t>
      </w:r>
      <w:r w:rsidRPr="004D4784">
        <w:rPr>
          <w:sz w:val="28"/>
          <w:szCs w:val="28"/>
        </w:rPr>
        <w:t>н</w:t>
      </w:r>
      <w:r w:rsidRPr="004D4784">
        <w:rPr>
          <w:sz w:val="28"/>
          <w:szCs w:val="28"/>
        </w:rPr>
        <w:t>ных языках Республики Татарстан и поддерживают его в и</w:t>
      </w:r>
      <w:r w:rsidRPr="004D4784">
        <w:rPr>
          <w:sz w:val="28"/>
          <w:szCs w:val="28"/>
        </w:rPr>
        <w:t>с</w:t>
      </w:r>
      <w:r w:rsidRPr="004D4784">
        <w:rPr>
          <w:sz w:val="28"/>
          <w:szCs w:val="28"/>
        </w:rPr>
        <w:t>правном состоянии;</w:t>
      </w:r>
    </w:p>
    <w:p w:rsidR="00E37C03" w:rsidRPr="00E37C03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согласовывают с уполномоченным органом высоту, внешний вид и цвет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вое решение ограждения домовладения;</w:t>
      </w:r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4D4784">
        <w:rPr>
          <w:sz w:val="28"/>
          <w:szCs w:val="28"/>
        </w:rPr>
        <w:br/>
      </w:r>
      <w:bookmarkStart w:id="8" w:name="P010D"/>
      <w:bookmarkEnd w:id="8"/>
      <w:r w:rsidRPr="00900FDC">
        <w:rPr>
          <w:sz w:val="28"/>
          <w:szCs w:val="28"/>
          <w:lang w:val="en-US"/>
        </w:rPr>
        <w:t>V</w:t>
      </w:r>
      <w:r w:rsidRPr="00900FDC">
        <w:rPr>
          <w:sz w:val="28"/>
          <w:szCs w:val="28"/>
        </w:rPr>
        <w:t xml:space="preserve">.Общие требования по содержанию земельных участков, дорог 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1. Содержание территорий земельных участков включает в себя: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уборку и санитарно-гигиеническую очистку земельного участка от мус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>ра, листвы, снега и льда (наледи);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сбор и вывоз отходов производства и потребления, твердых бытовых, крупногабаритных и иных отходов, образующихся в р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зультате деятельности граждан, организаций и индивидуальных предприним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телей;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обеспечение сохранности зеленых насаждений и уход за ними;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 xml:space="preserve">- обработку </w:t>
      </w:r>
      <w:proofErr w:type="spellStart"/>
      <w:r w:rsidRPr="004D4784">
        <w:rPr>
          <w:sz w:val="28"/>
          <w:szCs w:val="28"/>
        </w:rPr>
        <w:t>противогололедными</w:t>
      </w:r>
      <w:proofErr w:type="spellEnd"/>
      <w:r w:rsidRPr="004D4784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 xml:space="preserve">- сгребание, подметание </w:t>
      </w:r>
      <w:proofErr w:type="gramStart"/>
      <w:r w:rsidRPr="004D4784">
        <w:rPr>
          <w:sz w:val="28"/>
          <w:szCs w:val="28"/>
        </w:rPr>
        <w:t>и  вывоз</w:t>
      </w:r>
      <w:proofErr w:type="gramEnd"/>
      <w:r w:rsidRPr="004D4784">
        <w:rPr>
          <w:sz w:val="28"/>
          <w:szCs w:val="28"/>
        </w:rPr>
        <w:t xml:space="preserve"> снега и льда (снежно-ледяных образов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ний);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установку и содержание в чистоте и технически исправном состоянии контейнерных площадок, урн для мусора, скамеек, малых архитектурных форм и прочего;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отвод дождевых и талых вод;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полив территории для уменьшения пылеобразования и увлажнения возд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>ха;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восстановление нарушенных элементов благоустройства после строител</w:t>
      </w:r>
      <w:r w:rsidRPr="004D4784">
        <w:rPr>
          <w:sz w:val="28"/>
          <w:szCs w:val="28"/>
        </w:rPr>
        <w:t>ь</w:t>
      </w:r>
      <w:r w:rsidRPr="004D4784">
        <w:rPr>
          <w:sz w:val="28"/>
          <w:szCs w:val="28"/>
        </w:rPr>
        <w:t>ства, реконструкции и ремонта объектов коммунального назначения, инжене</w:t>
      </w:r>
      <w:r w:rsidRPr="004D4784">
        <w:rPr>
          <w:sz w:val="28"/>
          <w:szCs w:val="28"/>
        </w:rPr>
        <w:t>р</w:t>
      </w:r>
      <w:r w:rsidRPr="004D4784">
        <w:rPr>
          <w:sz w:val="28"/>
          <w:szCs w:val="28"/>
        </w:rPr>
        <w:t>ных коммуникаций (сооружений), дорог, мостов, пешеходных переходов, и других земляных работ;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- содержание ограждений земельных участков, в том числе установку и с</w:t>
      </w:r>
      <w:r w:rsidRPr="004D4784">
        <w:rPr>
          <w:sz w:val="28"/>
          <w:szCs w:val="28"/>
        </w:rPr>
        <w:t>о</w:t>
      </w:r>
      <w:r w:rsidRPr="004D4784">
        <w:rPr>
          <w:sz w:val="28"/>
          <w:szCs w:val="28"/>
        </w:rPr>
        <w:t xml:space="preserve">держание </w:t>
      </w:r>
      <w:proofErr w:type="gramStart"/>
      <w:r w:rsidRPr="004D4784">
        <w:rPr>
          <w:sz w:val="28"/>
          <w:szCs w:val="28"/>
        </w:rPr>
        <w:t>ограждений</w:t>
      </w:r>
      <w:proofErr w:type="gramEnd"/>
      <w:r w:rsidRPr="004D4784">
        <w:rPr>
          <w:sz w:val="28"/>
          <w:szCs w:val="28"/>
        </w:rPr>
        <w:t xml:space="preserve"> разрушенных (разобранных, сносимых) зданий, соор</w:t>
      </w:r>
      <w:r w:rsidRPr="004D4784">
        <w:rPr>
          <w:sz w:val="28"/>
          <w:szCs w:val="28"/>
        </w:rPr>
        <w:t>у</w:t>
      </w:r>
      <w:r w:rsidRPr="004D4784">
        <w:rPr>
          <w:sz w:val="28"/>
          <w:szCs w:val="28"/>
        </w:rPr>
        <w:t xml:space="preserve">жений, </w:t>
      </w:r>
      <w:r w:rsidRPr="004D4784">
        <w:rPr>
          <w:sz w:val="28"/>
          <w:szCs w:val="28"/>
        </w:rPr>
        <w:lastRenderedPageBreak/>
        <w:t>исключающих возможность проникновения на территорию посторо</w:t>
      </w:r>
      <w:r w:rsidRPr="004D4784">
        <w:rPr>
          <w:sz w:val="28"/>
          <w:szCs w:val="28"/>
        </w:rPr>
        <w:t>н</w:t>
      </w:r>
      <w:r w:rsidRPr="004D4784">
        <w:rPr>
          <w:sz w:val="28"/>
          <w:szCs w:val="28"/>
        </w:rPr>
        <w:t>них лиц и (или) размещения отходов в несанкционированных местах, а также обеспечение своевременной очистки их от грязи, снега и информацио</w:t>
      </w:r>
      <w:r w:rsidRPr="004D4784">
        <w:rPr>
          <w:sz w:val="28"/>
          <w:szCs w:val="28"/>
        </w:rPr>
        <w:t>н</w:t>
      </w:r>
      <w:r w:rsidRPr="004D4784">
        <w:rPr>
          <w:sz w:val="28"/>
          <w:szCs w:val="28"/>
        </w:rPr>
        <w:t>но-печатной продукции.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2. Содержание дорог осуществляют специализированные организации, в</w:t>
      </w:r>
      <w:r w:rsidRPr="004D4784">
        <w:rPr>
          <w:sz w:val="28"/>
          <w:szCs w:val="28"/>
        </w:rPr>
        <w:t>ы</w:t>
      </w:r>
      <w:r w:rsidRPr="004D4784">
        <w:rPr>
          <w:sz w:val="28"/>
          <w:szCs w:val="28"/>
        </w:rPr>
        <w:t>игравшие конкурс на проведение данных видов работ по результатам размещ</w:t>
      </w:r>
      <w:r w:rsidRPr="004D4784">
        <w:rPr>
          <w:sz w:val="28"/>
          <w:szCs w:val="28"/>
        </w:rPr>
        <w:t>е</w:t>
      </w:r>
      <w:r w:rsidRPr="004D4784">
        <w:rPr>
          <w:sz w:val="28"/>
          <w:szCs w:val="28"/>
        </w:rPr>
        <w:t>ния муниципальной з</w:t>
      </w:r>
      <w:r w:rsidRPr="004D4784">
        <w:rPr>
          <w:sz w:val="28"/>
          <w:szCs w:val="28"/>
        </w:rPr>
        <w:t>а</w:t>
      </w:r>
      <w:r w:rsidRPr="004D4784">
        <w:rPr>
          <w:sz w:val="28"/>
          <w:szCs w:val="28"/>
        </w:rPr>
        <w:t>купки.</w:t>
      </w:r>
    </w:p>
    <w:p w:rsidR="00E37C03" w:rsidRPr="004D4784" w:rsidRDefault="00E37C03" w:rsidP="00E37C03">
      <w:pPr>
        <w:ind w:firstLine="480"/>
        <w:jc w:val="both"/>
        <w:rPr>
          <w:sz w:val="28"/>
          <w:szCs w:val="28"/>
        </w:rPr>
      </w:pPr>
      <w:r w:rsidRPr="004D4784">
        <w:rPr>
          <w:sz w:val="28"/>
          <w:szCs w:val="28"/>
        </w:rPr>
        <w:t>3. Содержание территорий дорог включает в себя:</w:t>
      </w:r>
    </w:p>
    <w:p w:rsidR="00E37C03" w:rsidRPr="00A52033" w:rsidRDefault="00E37C03" w:rsidP="00E37C03">
      <w:pPr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ремонт дорог, тротуаров, искусственных дорожных сооружений</w:t>
      </w:r>
      <w:r w:rsidRPr="00A52033">
        <w:rPr>
          <w:color w:val="FF0000"/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мойку и полив дорожных покрытий;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уход за газонами и зелеными насаждениями;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ремонт опор наружного освещения и контактной сети общественного и транспорта;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устройство, ремонт и очистку смо</w:t>
      </w:r>
      <w:r>
        <w:rPr>
          <w:sz w:val="28"/>
          <w:szCs w:val="28"/>
        </w:rPr>
        <w:t xml:space="preserve">тровых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</w:t>
      </w:r>
      <w:r w:rsidRPr="00462C1D">
        <w:rPr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устройство, ремонт и ежегодную окраску ограждений, заборов</w:t>
      </w:r>
      <w:r>
        <w:rPr>
          <w:sz w:val="28"/>
          <w:szCs w:val="28"/>
        </w:rPr>
        <w:t>, малых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хитектурных форм.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C1D">
        <w:rPr>
          <w:sz w:val="28"/>
          <w:szCs w:val="28"/>
        </w:rPr>
        <w:t>. Собственники (или) наниматели индивидуальных жилых домов (далее - владельцы жилых домов), если иное не предусмотрено законом или договором: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складируют счищенный с прилегающей территории снег таким образом, чтобы был обеспечен проезд транспорта, доступ к инженерным коммуникац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ям и сооружениям на них, проход пешеходов и сохранность зеленых насажд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ний;</w:t>
      </w:r>
    </w:p>
    <w:p w:rsidR="00E37C03" w:rsidRPr="003B3478" w:rsidRDefault="00E37C03" w:rsidP="00E37C03">
      <w:pPr>
        <w:ind w:firstLine="480"/>
        <w:jc w:val="both"/>
        <w:rPr>
          <w:sz w:val="28"/>
          <w:szCs w:val="28"/>
        </w:rPr>
      </w:pPr>
      <w:r w:rsidRPr="003B3478">
        <w:rPr>
          <w:sz w:val="28"/>
          <w:szCs w:val="28"/>
        </w:rPr>
        <w:t>- оборудуют в соответствии с санитарными нормами в пределах предоста</w:t>
      </w:r>
      <w:r w:rsidRPr="003B3478">
        <w:rPr>
          <w:sz w:val="28"/>
          <w:szCs w:val="28"/>
        </w:rPr>
        <w:t>в</w:t>
      </w:r>
      <w:r w:rsidRPr="003B3478">
        <w:rPr>
          <w:sz w:val="28"/>
          <w:szCs w:val="28"/>
        </w:rPr>
        <w:t>ленного земельного участка при отсутствии централизованной канализации, местную канализацию, помойную яму, туалет, регулярно производят их очис</w:t>
      </w:r>
      <w:r w:rsidRPr="003B3478">
        <w:rPr>
          <w:sz w:val="28"/>
          <w:szCs w:val="28"/>
        </w:rPr>
        <w:t>т</w:t>
      </w:r>
      <w:r w:rsidRPr="003B3478">
        <w:rPr>
          <w:sz w:val="28"/>
          <w:szCs w:val="28"/>
        </w:rPr>
        <w:t>ку и д</w:t>
      </w:r>
      <w:r w:rsidRPr="003B3478">
        <w:rPr>
          <w:sz w:val="28"/>
          <w:szCs w:val="28"/>
        </w:rPr>
        <w:t>е</w:t>
      </w:r>
      <w:r w:rsidRPr="003B3478">
        <w:rPr>
          <w:sz w:val="28"/>
          <w:szCs w:val="28"/>
        </w:rPr>
        <w:t>зинфекцию;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B3478">
        <w:rPr>
          <w:sz w:val="28"/>
          <w:szCs w:val="28"/>
        </w:rPr>
        <w:t>- производят скос травы на прилегающей территории, приусадебном з</w:t>
      </w:r>
      <w:r w:rsidRPr="003B3478">
        <w:rPr>
          <w:sz w:val="28"/>
          <w:szCs w:val="28"/>
        </w:rPr>
        <w:t>е</w:t>
      </w:r>
      <w:r w:rsidRPr="003B3478">
        <w:rPr>
          <w:sz w:val="28"/>
          <w:szCs w:val="28"/>
        </w:rPr>
        <w:t>мельном участке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обеспечивают своевременный сбор и вывоз твердых бытовых и крупног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баритных отходов в соответствии с установленным порядком.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2C1D">
        <w:rPr>
          <w:sz w:val="28"/>
          <w:szCs w:val="28"/>
        </w:rPr>
        <w:t xml:space="preserve"> На территории индивидуальной жилой </w:t>
      </w:r>
      <w:proofErr w:type="gramStart"/>
      <w:r w:rsidRPr="00462C1D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 xml:space="preserve"> не</w:t>
      </w:r>
      <w:proofErr w:type="gramEnd"/>
      <w:r w:rsidRPr="00462C1D">
        <w:rPr>
          <w:sz w:val="28"/>
          <w:szCs w:val="28"/>
        </w:rPr>
        <w:t xml:space="preserve"> допускается: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сжигать листву, любые виды отходов и мусор на территориях домовлад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ний и прилегающих к ним территориях;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складировать уголь, тару, дрова, крупногабаритные отходы, стро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тельные материалы за территорией домовладения;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мыть транспортные средства за территорией домовладения;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размещать на уличных проездах данной территории заграждения, затру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няющие доступ или препятствующие доступу специального транспорта и уб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рочной техники;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хранить разукомплектованное (неисправное) транспортное средство за территорией домовладения;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>захламлять прилегаю</w:t>
      </w:r>
      <w:r>
        <w:rPr>
          <w:sz w:val="28"/>
          <w:szCs w:val="28"/>
        </w:rPr>
        <w:t>щую территорию любыми отходами.</w:t>
      </w:r>
      <w:bookmarkStart w:id="9" w:name="P0146"/>
      <w:bookmarkEnd w:id="9"/>
    </w:p>
    <w:p w:rsidR="00E37C03" w:rsidRPr="00312D97" w:rsidRDefault="00E37C03" w:rsidP="00E37C03">
      <w:pPr>
        <w:jc w:val="both"/>
        <w:rPr>
          <w:sz w:val="28"/>
          <w:szCs w:val="28"/>
        </w:rPr>
      </w:pPr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VI</w:t>
      </w:r>
      <w:r w:rsidRPr="00900FDC">
        <w:rPr>
          <w:sz w:val="28"/>
          <w:szCs w:val="28"/>
        </w:rPr>
        <w:t>. Общие требования по содержанию технических средств связи, объе</w:t>
      </w:r>
      <w:r w:rsidRPr="00900FDC">
        <w:rPr>
          <w:sz w:val="28"/>
          <w:szCs w:val="28"/>
        </w:rPr>
        <w:t>к</w:t>
      </w:r>
      <w:r w:rsidRPr="00900FDC">
        <w:rPr>
          <w:sz w:val="28"/>
          <w:szCs w:val="28"/>
        </w:rPr>
        <w:t>тов наружного освещения, малых архитектурных форм, нестационарных объектов</w:t>
      </w:r>
    </w:p>
    <w:p w:rsidR="00E37C03" w:rsidRPr="00312D97" w:rsidRDefault="00E37C03" w:rsidP="00E37C03">
      <w:pPr>
        <w:ind w:firstLine="480"/>
        <w:jc w:val="both"/>
        <w:rPr>
          <w:sz w:val="28"/>
          <w:szCs w:val="28"/>
        </w:rPr>
      </w:pP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1</w:t>
      </w:r>
      <w:r w:rsidRPr="00462C1D">
        <w:rPr>
          <w:sz w:val="28"/>
          <w:szCs w:val="28"/>
        </w:rPr>
        <w:t>. Размещение кабельных линий связи, телевидения, радио, Интернета и иных подобных сетей, предназначенных для инженерно-технического обесп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чения зданий, осуществляется подземным способом (в траншеях, каналах, то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нелях).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2</w:t>
      </w:r>
      <w:r w:rsidRPr="00462C1D">
        <w:rPr>
          <w:sz w:val="28"/>
          <w:szCs w:val="28"/>
        </w:rPr>
        <w:t>. Проводка наружных коммуникаций к зданиям иным способом (возду</w:t>
      </w:r>
      <w:r w:rsidRPr="00462C1D">
        <w:rPr>
          <w:sz w:val="28"/>
          <w:szCs w:val="28"/>
        </w:rPr>
        <w:t>ш</w:t>
      </w:r>
      <w:r w:rsidRPr="00462C1D">
        <w:rPr>
          <w:sz w:val="28"/>
          <w:szCs w:val="28"/>
        </w:rPr>
        <w:t>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3</w:t>
      </w:r>
      <w:r w:rsidRPr="00462C1D">
        <w:rPr>
          <w:sz w:val="28"/>
          <w:szCs w:val="28"/>
        </w:rPr>
        <w:t>. Собственники (владельцы) содержат технические средства связи (каб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ли, элементы крепления кабелей, распределительные и муфтовые шкафы и другие), а также подключаемые с их помощью технические устройства в на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лежащем состоянии (не допуская надрывов и/или отсутствия изоляционной оболочки, отсутствия покраски, наличия коррозии и/или механических повр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ждений, провеса проводов и/или намотки их на опоры освещения и линий электропер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дачи).</w:t>
      </w:r>
      <w:bookmarkStart w:id="10" w:name="P0153"/>
      <w:bookmarkEnd w:id="10"/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4</w:t>
      </w:r>
      <w:r w:rsidRPr="00462C1D">
        <w:rPr>
          <w:sz w:val="28"/>
          <w:szCs w:val="28"/>
        </w:rPr>
        <w:t xml:space="preserve">. Улицы, дороги, площади, </w:t>
      </w:r>
      <w:r w:rsidRPr="00EF6CDC">
        <w:rPr>
          <w:sz w:val="28"/>
          <w:szCs w:val="28"/>
        </w:rPr>
        <w:t>пешеходные тротуары</w:t>
      </w:r>
      <w:r w:rsidRPr="00EF6CDC">
        <w:rPr>
          <w:color w:val="FF0000"/>
          <w:sz w:val="28"/>
          <w:szCs w:val="28"/>
        </w:rPr>
        <w:t>,</w:t>
      </w:r>
      <w:r w:rsidRPr="00462C1D">
        <w:rPr>
          <w:sz w:val="28"/>
          <w:szCs w:val="28"/>
        </w:rPr>
        <w:t xml:space="preserve"> дворы, территории предпр</w:t>
      </w:r>
      <w:r>
        <w:rPr>
          <w:sz w:val="28"/>
          <w:szCs w:val="28"/>
        </w:rPr>
        <w:t xml:space="preserve">иятий, учреждений, организаций </w:t>
      </w:r>
      <w:r w:rsidRPr="00462C1D">
        <w:rPr>
          <w:sz w:val="28"/>
          <w:szCs w:val="28"/>
        </w:rPr>
        <w:t>должны освещаться в те</w:t>
      </w:r>
      <w:r w:rsidRPr="00462C1D">
        <w:rPr>
          <w:sz w:val="28"/>
          <w:szCs w:val="28"/>
        </w:rPr>
        <w:t>м</w:t>
      </w:r>
      <w:r w:rsidRPr="00462C1D">
        <w:rPr>
          <w:sz w:val="28"/>
          <w:szCs w:val="28"/>
        </w:rPr>
        <w:t>ное время суток.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Включение наружного освещения улиц, дорог, площадей, территорий ж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лых домов, производится при снижении уровня ест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 xml:space="preserve">ственной освещенности в вечерние сумерки до 20 </w:t>
      </w:r>
      <w:proofErr w:type="spellStart"/>
      <w:r w:rsidRPr="00462C1D">
        <w:rPr>
          <w:sz w:val="28"/>
          <w:szCs w:val="28"/>
        </w:rPr>
        <w:t>лк</w:t>
      </w:r>
      <w:proofErr w:type="spellEnd"/>
      <w:r w:rsidRPr="00462C1D">
        <w:rPr>
          <w:sz w:val="28"/>
          <w:szCs w:val="28"/>
        </w:rPr>
        <w:t>, а отключение - в утре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 xml:space="preserve">ние сумерки при повышении до 10 </w:t>
      </w:r>
      <w:proofErr w:type="spellStart"/>
      <w:r w:rsidRPr="00462C1D">
        <w:rPr>
          <w:sz w:val="28"/>
          <w:szCs w:val="28"/>
        </w:rPr>
        <w:t>лк</w:t>
      </w:r>
      <w:proofErr w:type="spellEnd"/>
      <w:r w:rsidRPr="00462C1D">
        <w:rPr>
          <w:sz w:val="28"/>
          <w:szCs w:val="28"/>
        </w:rPr>
        <w:t>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5</w:t>
      </w:r>
      <w:r w:rsidRPr="00462C1D">
        <w:rPr>
          <w:sz w:val="28"/>
          <w:szCs w:val="28"/>
        </w:rPr>
        <w:t>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Не допускается вывозить указанные типы ламп на свалки, мусороперерабат</w:t>
      </w:r>
      <w:r w:rsidRPr="00462C1D">
        <w:rPr>
          <w:sz w:val="28"/>
          <w:szCs w:val="28"/>
        </w:rPr>
        <w:t>ы</w:t>
      </w:r>
      <w:r w:rsidRPr="00462C1D">
        <w:rPr>
          <w:sz w:val="28"/>
          <w:szCs w:val="28"/>
        </w:rPr>
        <w:t>вающие заводы.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6</w:t>
      </w:r>
      <w:r w:rsidRPr="00462C1D">
        <w:rPr>
          <w:sz w:val="28"/>
          <w:szCs w:val="28"/>
        </w:rPr>
        <w:t>. Металлические опоры, кронштейны и другие элементы устройств н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E37C03" w:rsidRPr="00EF6CDC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7</w:t>
      </w:r>
      <w:r w:rsidRPr="00462C1D">
        <w:rPr>
          <w:sz w:val="28"/>
          <w:szCs w:val="28"/>
        </w:rPr>
        <w:t>. Содержание и ремонт уличного и придомового освещения, подключе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 xml:space="preserve">ного к единой системе наружного </w:t>
      </w:r>
      <w:r w:rsidRPr="00EF6CDC">
        <w:rPr>
          <w:sz w:val="28"/>
          <w:szCs w:val="28"/>
        </w:rPr>
        <w:t>освещения, осуществляет уполномоченный орган или специализированная организация, выигравшая конкурс на провед</w:t>
      </w:r>
      <w:r w:rsidRPr="00EF6CDC">
        <w:rPr>
          <w:sz w:val="28"/>
          <w:szCs w:val="28"/>
        </w:rPr>
        <w:t>е</w:t>
      </w:r>
      <w:r w:rsidRPr="00EF6CDC">
        <w:rPr>
          <w:sz w:val="28"/>
          <w:szCs w:val="28"/>
        </w:rPr>
        <w:t>ние данных видов работ по результатам размещения муниципальной закупки.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EF6CDC">
        <w:rPr>
          <w:sz w:val="28"/>
          <w:szCs w:val="28"/>
        </w:rPr>
        <w:t>Содержание и ремонт придомового освещения, подключенного к вводным</w:t>
      </w:r>
      <w:r w:rsidRPr="00462C1D">
        <w:rPr>
          <w:sz w:val="28"/>
          <w:szCs w:val="28"/>
        </w:rPr>
        <w:t xml:space="preserve"> распределительным устройствам жилых домов, осуществляют управляющие организации.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но после обнаружения.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8</w:t>
      </w:r>
      <w:r w:rsidRPr="00462C1D">
        <w:rPr>
          <w:sz w:val="28"/>
          <w:szCs w:val="28"/>
        </w:rPr>
        <w:t>. Не допускается самовольное подсоединение и подключение проводов и кабелей к сетям и устройствам наружного освещения.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9</w:t>
      </w:r>
      <w:r w:rsidRPr="00462C1D">
        <w:rPr>
          <w:sz w:val="28"/>
          <w:szCs w:val="28"/>
        </w:rPr>
        <w:t>. Собственники (владельцы) объектов наружного освещения или объе</w:t>
      </w:r>
      <w:r w:rsidRPr="00462C1D">
        <w:rPr>
          <w:sz w:val="28"/>
          <w:szCs w:val="28"/>
        </w:rPr>
        <w:t>к</w:t>
      </w:r>
      <w:r w:rsidRPr="00462C1D">
        <w:rPr>
          <w:sz w:val="28"/>
          <w:szCs w:val="28"/>
        </w:rPr>
        <w:t>тов, оборудованных средствами наружного освещения, а также организации, о</w:t>
      </w:r>
      <w:r w:rsidRPr="00462C1D">
        <w:rPr>
          <w:sz w:val="28"/>
          <w:szCs w:val="28"/>
        </w:rPr>
        <w:t>б</w:t>
      </w:r>
      <w:r w:rsidRPr="00462C1D">
        <w:rPr>
          <w:sz w:val="28"/>
          <w:szCs w:val="28"/>
        </w:rPr>
        <w:t>служивающие объекты (средства) наружного освещения: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62C1D">
        <w:rPr>
          <w:sz w:val="28"/>
          <w:szCs w:val="28"/>
        </w:rPr>
        <w:t xml:space="preserve"> следят за надлежащим освещением улиц, дорог, качеством опор и св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тильников, осветительных установок, при нарушении или повреждении прои</w:t>
      </w:r>
      <w:r w:rsidRPr="00462C1D">
        <w:rPr>
          <w:sz w:val="28"/>
          <w:szCs w:val="28"/>
        </w:rPr>
        <w:t>з</w:t>
      </w:r>
      <w:r w:rsidRPr="00462C1D">
        <w:rPr>
          <w:sz w:val="28"/>
          <w:szCs w:val="28"/>
        </w:rPr>
        <w:t>водят своевременный ремонт;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обеспечивают включение и отключение освещения, в том числе архи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турной подсветки</w:t>
      </w:r>
      <w:r w:rsidRPr="00462C1D">
        <w:rPr>
          <w:sz w:val="28"/>
          <w:szCs w:val="28"/>
        </w:rPr>
        <w:t xml:space="preserve"> в соответс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вии с установленным порядком;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соблюдают правила установки, содержания, размещения и эксплуатации наружного освещения и оформления;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своевременно производят замену фонарей наружного освещения.</w:t>
      </w:r>
    </w:p>
    <w:p w:rsidR="00E37C03" w:rsidRPr="00E37C03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Срок восстановления свечения отдельных светильников не должен прев</w:t>
      </w:r>
      <w:r w:rsidRPr="00462C1D">
        <w:rPr>
          <w:sz w:val="28"/>
          <w:szCs w:val="28"/>
        </w:rPr>
        <w:t>ы</w:t>
      </w:r>
      <w:r w:rsidRPr="00462C1D">
        <w:rPr>
          <w:sz w:val="28"/>
          <w:szCs w:val="28"/>
        </w:rPr>
        <w:t>шать 10 суток с момента обнаружения неисправностей или поступления соо</w:t>
      </w:r>
      <w:r w:rsidRPr="00462C1D">
        <w:rPr>
          <w:sz w:val="28"/>
          <w:szCs w:val="28"/>
        </w:rPr>
        <w:t>т</w:t>
      </w:r>
      <w:r>
        <w:rPr>
          <w:sz w:val="28"/>
          <w:szCs w:val="28"/>
        </w:rPr>
        <w:t>ветствующего сообщения.</w:t>
      </w:r>
    </w:p>
    <w:p w:rsidR="00E37C03" w:rsidRPr="00312D97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 xml:space="preserve">10. </w:t>
      </w:r>
      <w:r w:rsidRPr="00462C1D">
        <w:rPr>
          <w:sz w:val="28"/>
          <w:szCs w:val="28"/>
        </w:rPr>
        <w:t>К малым архитектурным формам относятся элементы декоративно-художественного оформления (скульптур</w:t>
      </w:r>
      <w:r>
        <w:rPr>
          <w:sz w:val="28"/>
          <w:szCs w:val="28"/>
        </w:rPr>
        <w:t>а, отдельно стоящие инсталляции</w:t>
      </w:r>
      <w:r w:rsidRPr="00462C1D">
        <w:rPr>
          <w:sz w:val="28"/>
          <w:szCs w:val="28"/>
        </w:rPr>
        <w:t>), отдельно стоящие указатели (стелы), муниципальная мебель, комм</w:t>
      </w:r>
      <w:r w:rsidRPr="00462C1D">
        <w:rPr>
          <w:sz w:val="28"/>
          <w:szCs w:val="28"/>
        </w:rPr>
        <w:t>у</w:t>
      </w:r>
      <w:r w:rsidRPr="00462C1D">
        <w:rPr>
          <w:sz w:val="28"/>
          <w:szCs w:val="28"/>
        </w:rPr>
        <w:t>нально-бытовое и техническое оборудование на территории посел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ния.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2C1D">
        <w:rPr>
          <w:sz w:val="28"/>
          <w:szCs w:val="28"/>
        </w:rPr>
        <w:t>. Содержание малых архитектурных форм осуществляется правооблад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телями земельных участков в границах предоставленных земельных участков, на территориях общего пользования - обеспечивается уполномоченным орг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ном на основании договора с организацией, выигравшей конкурс на провед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 xml:space="preserve">ние данных видов работ по результатам размещения </w:t>
      </w:r>
      <w:r w:rsidRPr="00EF6CDC">
        <w:rPr>
          <w:sz w:val="28"/>
          <w:szCs w:val="28"/>
        </w:rPr>
        <w:t>муниципальной закупки.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2C1D">
        <w:rPr>
          <w:sz w:val="28"/>
          <w:szCs w:val="28"/>
        </w:rPr>
        <w:t>. Владельцы малых архитектурных форм: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содержат малые архитектурные формы в чистоте и исправном состо</w:t>
      </w:r>
      <w:r w:rsidRPr="00462C1D">
        <w:rPr>
          <w:sz w:val="28"/>
          <w:szCs w:val="28"/>
        </w:rPr>
        <w:t>я</w:t>
      </w:r>
      <w:r w:rsidRPr="00462C1D">
        <w:rPr>
          <w:sz w:val="28"/>
          <w:szCs w:val="28"/>
        </w:rPr>
        <w:t>нии;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 весенний период производят их очистку от старой краски, ржавчины, промывку, окр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ску, а также замену сломанных элементов;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 зимний период очищают малые архитектурные формы, а также по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ходы к ним от снега и наледи;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обустраивают песочницы с гладкой ограждающей поверхностью, м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няют песок в песочницах не менее одного раза в год;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следят за соответствием требованиям прочности, надежности и безопа</w:t>
      </w:r>
      <w:r w:rsidRPr="00462C1D">
        <w:rPr>
          <w:sz w:val="28"/>
          <w:szCs w:val="28"/>
        </w:rPr>
        <w:t>с</w:t>
      </w:r>
      <w:r w:rsidRPr="00462C1D">
        <w:rPr>
          <w:sz w:val="28"/>
          <w:szCs w:val="28"/>
        </w:rPr>
        <w:t>ности конструктивных элементов оборудования детских, спортивных, хозяйс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площадок и площадок для отдыха.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11</w:t>
      </w:r>
      <w:r w:rsidRPr="00462C1D">
        <w:rPr>
          <w:sz w:val="28"/>
          <w:szCs w:val="28"/>
        </w:rPr>
        <w:t>. Не допускается: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использовать малые архитектурные формы не по назначению (отдых взрослых на детских игровых площадках, сушка белья на спортивных площа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ках и т.д.);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развешивать и наклеивать любую информационно-печатную продукцию на малых архитектурных формах;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12D97"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ломать и повреждать малые архитектурные фор</w:t>
      </w:r>
      <w:r>
        <w:rPr>
          <w:sz w:val="28"/>
          <w:szCs w:val="28"/>
        </w:rPr>
        <w:t>мы и их конструктивные элементы.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62C1D">
        <w:rPr>
          <w:sz w:val="28"/>
          <w:szCs w:val="28"/>
        </w:rPr>
        <w:t xml:space="preserve"> Размещение нестационарных объектов осуществляется согласно схеме размещения таких объектов в порядке, установленном муниципальным прав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вым актом.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По истечении срока договора аренды земельного участка нестациона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ный объект демонтируется арендатором, а земельный участок освобождается и пр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водится в первоначальное состояние.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462C1D">
        <w:rPr>
          <w:sz w:val="28"/>
          <w:szCs w:val="28"/>
        </w:rPr>
        <w:t xml:space="preserve"> Максимальная общая площадь объекта мелкорозничной сети по вне</w:t>
      </w:r>
      <w:r w:rsidRPr="00462C1D">
        <w:rPr>
          <w:sz w:val="28"/>
          <w:szCs w:val="28"/>
        </w:rPr>
        <w:t>ш</w:t>
      </w:r>
      <w:r w:rsidRPr="00462C1D">
        <w:rPr>
          <w:sz w:val="28"/>
          <w:szCs w:val="28"/>
        </w:rPr>
        <w:t>ним габаритам - 60 кв. м.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62C1D">
        <w:rPr>
          <w:sz w:val="28"/>
          <w:szCs w:val="28"/>
        </w:rPr>
        <w:t>. Юридические и физические лица, являющиеся собственниками нест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ционарных объектов: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производят их ремонт и окраску. Ремонт должен осуществляться с учетом сохранения внешнего вида и цветового решения, определенных проектной д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кументацией;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следят за сохранностью зеленых насаждений, газонов, бордюрного камня, малых архитектурных форм (при их наличии) на прилегающей территории, с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держат указанную территорию в соответствии с требованиями, установленн</w:t>
      </w:r>
      <w:r w:rsidRPr="00462C1D">
        <w:rPr>
          <w:sz w:val="28"/>
          <w:szCs w:val="28"/>
        </w:rPr>
        <w:t>ы</w:t>
      </w:r>
      <w:r w:rsidRPr="00462C1D">
        <w:rPr>
          <w:sz w:val="28"/>
          <w:szCs w:val="28"/>
        </w:rPr>
        <w:t>ми настоящими Правилами;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устанавливают урны возле нестационарных объектов, очищают урны от отходов в течение дня по мере необходимости, но не реже одного раза в с</w:t>
      </w:r>
      <w:r w:rsidRPr="00462C1D">
        <w:rPr>
          <w:sz w:val="28"/>
          <w:szCs w:val="28"/>
        </w:rPr>
        <w:t>у</w:t>
      </w:r>
      <w:r w:rsidRPr="00462C1D">
        <w:rPr>
          <w:sz w:val="28"/>
          <w:szCs w:val="28"/>
        </w:rPr>
        <w:t>тки, окрашивают урны не реже одного раза в год;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62C1D">
        <w:rPr>
          <w:sz w:val="28"/>
          <w:szCs w:val="28"/>
        </w:rPr>
        <w:t>. Не допускается: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возводить к нестационарным объектам пристройки, козырьки, навесы и прочие конструкции, не предусмотренные проектами;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складировать тару, товары, детали, иные предметы бытового и произво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ственного характера у нестационарных объектов и на их крышах, а также и</w:t>
      </w:r>
      <w:r w:rsidRPr="00462C1D">
        <w:rPr>
          <w:sz w:val="28"/>
          <w:szCs w:val="28"/>
        </w:rPr>
        <w:t>с</w:t>
      </w:r>
      <w:r w:rsidRPr="00462C1D">
        <w:rPr>
          <w:sz w:val="28"/>
          <w:szCs w:val="28"/>
        </w:rPr>
        <w:t>пользовать нестационарные объекты под складские цели;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загромождать оборудованием, отходами противопожарные разрывы ме</w:t>
      </w:r>
      <w:r w:rsidRPr="00462C1D">
        <w:rPr>
          <w:sz w:val="28"/>
          <w:szCs w:val="28"/>
        </w:rPr>
        <w:t>ж</w:t>
      </w:r>
      <w:r w:rsidRPr="00462C1D">
        <w:rPr>
          <w:sz w:val="28"/>
          <w:szCs w:val="28"/>
        </w:rPr>
        <w:t>ду нестационарными объектами;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размещать нестационарные объекты на газонах, площадках (детских, о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дыха, спортивных, транспортных стоянок), в охранной зоне водопроводных и кан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лизационных сетей, трубопроводов, до окон жилых помещений, витрин торговых предприятий - менее 20 м, до ство</w:t>
      </w:r>
      <w:r>
        <w:rPr>
          <w:sz w:val="28"/>
          <w:szCs w:val="28"/>
        </w:rPr>
        <w:t>лов деревьев - менее 3 м.</w:t>
      </w:r>
    </w:p>
    <w:p w:rsidR="00E37C03" w:rsidRPr="00E37C03" w:rsidRDefault="00E37C03" w:rsidP="00E37C03">
      <w:pPr>
        <w:ind w:firstLine="480"/>
        <w:jc w:val="both"/>
        <w:rPr>
          <w:sz w:val="28"/>
          <w:szCs w:val="28"/>
        </w:rPr>
      </w:pPr>
    </w:p>
    <w:p w:rsidR="00E37C03" w:rsidRPr="00900FDC" w:rsidRDefault="00E37C03" w:rsidP="00E37C03">
      <w:pPr>
        <w:jc w:val="both"/>
        <w:rPr>
          <w:sz w:val="28"/>
          <w:szCs w:val="28"/>
        </w:rPr>
      </w:pPr>
      <w:bookmarkStart w:id="11" w:name="P0167"/>
      <w:bookmarkStart w:id="12" w:name="P0177"/>
      <w:bookmarkEnd w:id="11"/>
      <w:bookmarkEnd w:id="12"/>
      <w:r w:rsidRPr="00900FDC">
        <w:rPr>
          <w:sz w:val="28"/>
          <w:szCs w:val="28"/>
          <w:lang w:val="en-US"/>
        </w:rPr>
        <w:t>VII</w:t>
      </w:r>
      <w:r w:rsidRPr="00900FDC">
        <w:rPr>
          <w:sz w:val="28"/>
          <w:szCs w:val="28"/>
        </w:rPr>
        <w:t>. Общие требования к местам производства строительных работ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bookmarkStart w:id="13" w:name="P0187"/>
      <w:bookmarkEnd w:id="13"/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2C1D">
        <w:rPr>
          <w:sz w:val="28"/>
          <w:szCs w:val="28"/>
        </w:rPr>
        <w:t>. Содержание строительных площадок и прилегающих к ним террит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рий, восстановление благоустройства после окончания ремонтных, строител</w:t>
      </w:r>
      <w:r w:rsidRPr="00462C1D">
        <w:rPr>
          <w:sz w:val="28"/>
          <w:szCs w:val="28"/>
        </w:rPr>
        <w:t>ь</w:t>
      </w:r>
      <w:r w:rsidRPr="00462C1D">
        <w:rPr>
          <w:sz w:val="28"/>
          <w:szCs w:val="28"/>
        </w:rPr>
        <w:t>ных и иных видов работ возлагаются на застройщика.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2C1D">
        <w:rPr>
          <w:sz w:val="28"/>
          <w:szCs w:val="28"/>
        </w:rPr>
        <w:t>. До начала, а также в период производства строительных, ремонтных и иных видов работ необходимо: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установить по всему периметру территории строительной площадки т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повое ограждение в соответствии с требованиями правовых актов;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обеспечить общую устойчивость, эксплуатационную безопасность огра</w:t>
      </w:r>
      <w:r w:rsidRPr="00462C1D">
        <w:rPr>
          <w:sz w:val="28"/>
          <w:szCs w:val="28"/>
        </w:rPr>
        <w:t>ж</w:t>
      </w:r>
      <w:r w:rsidRPr="00462C1D">
        <w:rPr>
          <w:sz w:val="28"/>
          <w:szCs w:val="28"/>
        </w:rPr>
        <w:t>дения строительной площадки;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следить за надлежащим техническим состоянием ограждения строител</w:t>
      </w:r>
      <w:r w:rsidRPr="00462C1D">
        <w:rPr>
          <w:sz w:val="28"/>
          <w:szCs w:val="28"/>
        </w:rPr>
        <w:t>ь</w:t>
      </w:r>
      <w:r>
        <w:rPr>
          <w:sz w:val="28"/>
          <w:szCs w:val="28"/>
        </w:rPr>
        <w:t>ной площадки,</w:t>
      </w:r>
      <w:r w:rsidRPr="00462C1D">
        <w:rPr>
          <w:sz w:val="28"/>
          <w:szCs w:val="28"/>
        </w:rPr>
        <w:t xml:space="preserve"> своевременно очищать от грязи, снега, наледи, </w:t>
      </w:r>
      <w:r>
        <w:rPr>
          <w:sz w:val="28"/>
          <w:szCs w:val="28"/>
        </w:rPr>
        <w:t>посторонних надписей</w:t>
      </w:r>
      <w:r w:rsidRPr="00462C1D">
        <w:rPr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разместить при въезде на территорию строительной площадки информ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 xml:space="preserve">ционный щит строительного объекта, отвечающий требованиям </w:t>
      </w:r>
      <w:r w:rsidRPr="00462C1D">
        <w:rPr>
          <w:sz w:val="28"/>
          <w:szCs w:val="28"/>
        </w:rPr>
        <w:lastRenderedPageBreak/>
        <w:t>дейс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вующих строительных норм и правил, и содержать его в надлежащем состо</w:t>
      </w:r>
      <w:r w:rsidRPr="00462C1D">
        <w:rPr>
          <w:sz w:val="28"/>
          <w:szCs w:val="28"/>
        </w:rPr>
        <w:t>я</w:t>
      </w:r>
      <w:r w:rsidRPr="00462C1D">
        <w:rPr>
          <w:sz w:val="28"/>
          <w:szCs w:val="28"/>
        </w:rPr>
        <w:t>нии;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обеспечить устройство временных тротуаров для пешеходов;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обеспечить наружное освещение по периметру строительной площа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ки;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2C1D">
        <w:rPr>
          <w:sz w:val="28"/>
          <w:szCs w:val="28"/>
        </w:rPr>
        <w:t>обеспечить организацию вывоза с территории строительной площадки твердых бытовых, крупногабаритных и строительных отходов в устано</w:t>
      </w:r>
      <w:r w:rsidRPr="00462C1D">
        <w:rPr>
          <w:sz w:val="28"/>
          <w:szCs w:val="28"/>
        </w:rPr>
        <w:t>в</w:t>
      </w:r>
      <w:r w:rsidRPr="00462C1D">
        <w:rPr>
          <w:sz w:val="28"/>
          <w:szCs w:val="28"/>
        </w:rPr>
        <w:t>ленном порядке;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обеспечить при производстве работ ежедневную уборку прилегающей территории строительной площадки, подъездов к ней и тротуаров от грязи, м</w:t>
      </w:r>
      <w:r w:rsidRPr="00462C1D">
        <w:rPr>
          <w:sz w:val="28"/>
          <w:szCs w:val="28"/>
        </w:rPr>
        <w:t>у</w:t>
      </w:r>
      <w:r w:rsidRPr="00462C1D">
        <w:rPr>
          <w:sz w:val="28"/>
          <w:szCs w:val="28"/>
        </w:rPr>
        <w:t>сора, снега, льда, учитывая время года (зима, лето);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обеспечить при производстве работ сохранность действующих по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земных инженерных коммуникаций, сетей наружного освещения, зеленых н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саждений и малых архитектурных форм.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работ </w:t>
      </w:r>
      <w:r w:rsidRPr="00462C1D">
        <w:rPr>
          <w:sz w:val="28"/>
          <w:szCs w:val="28"/>
        </w:rPr>
        <w:t>восстановить разрушенные и поврежденные при пр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изводстве работ дорожные покрытия, зеленые насаждения, газоны, тротуары, откосы, малые а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хитектурные формы.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C1D">
        <w:rPr>
          <w:sz w:val="28"/>
          <w:szCs w:val="28"/>
        </w:rPr>
        <w:t>. Строительные материалы, оборудование, автотранспорт и передвижные механизмы, подсобные помещения, бытовые вагончики для временного нах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ждения рабочих и служащих, места для временного хранения и накопления транспортных партий строительных отходов размещаются в пределах стро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тельных площадок в соответствии с проектом организации строительства.</w:t>
      </w:r>
    </w:p>
    <w:p w:rsidR="00E37C03" w:rsidRDefault="00E37C03" w:rsidP="00E37C03">
      <w:pPr>
        <w:jc w:val="both"/>
        <w:rPr>
          <w:sz w:val="28"/>
          <w:szCs w:val="28"/>
        </w:rPr>
      </w:pPr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VII</w:t>
      </w:r>
      <w:r w:rsidRPr="00900FDC">
        <w:rPr>
          <w:sz w:val="28"/>
          <w:szCs w:val="28"/>
        </w:rPr>
        <w:t>. Общие требования к праздничному (событийному) оформлению террит</w:t>
      </w:r>
      <w:r w:rsidRPr="00900FDC">
        <w:rPr>
          <w:sz w:val="28"/>
          <w:szCs w:val="28"/>
        </w:rPr>
        <w:t>о</w:t>
      </w:r>
      <w:r w:rsidRPr="00900FDC">
        <w:rPr>
          <w:sz w:val="28"/>
          <w:szCs w:val="28"/>
        </w:rPr>
        <w:t xml:space="preserve">рии сельского поселения </w:t>
      </w:r>
    </w:p>
    <w:p w:rsidR="00E37C03" w:rsidRDefault="00E37C03" w:rsidP="00E37C03">
      <w:pPr>
        <w:jc w:val="both"/>
        <w:rPr>
          <w:sz w:val="28"/>
          <w:szCs w:val="28"/>
        </w:rPr>
      </w:pPr>
    </w:p>
    <w:p w:rsidR="00E37C03" w:rsidRPr="00462C1D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2C1D">
        <w:rPr>
          <w:sz w:val="28"/>
          <w:szCs w:val="28"/>
        </w:rPr>
        <w:t>. Праздничное (событийное) оформление территории поселения выпо</w:t>
      </w:r>
      <w:r w:rsidRPr="00462C1D">
        <w:rPr>
          <w:sz w:val="28"/>
          <w:szCs w:val="28"/>
        </w:rPr>
        <w:t>л</w:t>
      </w:r>
      <w:r w:rsidRPr="00462C1D">
        <w:rPr>
          <w:sz w:val="28"/>
          <w:szCs w:val="28"/>
        </w:rPr>
        <w:t xml:space="preserve">няется в период проведения государственных и местных праздников, </w:t>
      </w:r>
      <w:r w:rsidRPr="00631C80">
        <w:rPr>
          <w:sz w:val="28"/>
          <w:szCs w:val="28"/>
        </w:rPr>
        <w:t>дни пр</w:t>
      </w:r>
      <w:r w:rsidRPr="00631C80">
        <w:rPr>
          <w:sz w:val="28"/>
          <w:szCs w:val="28"/>
        </w:rPr>
        <w:t>о</w:t>
      </w:r>
      <w:r w:rsidRPr="00631C80">
        <w:rPr>
          <w:sz w:val="28"/>
          <w:szCs w:val="28"/>
        </w:rPr>
        <w:t xml:space="preserve">ведения </w:t>
      </w:r>
      <w:proofErr w:type="gramStart"/>
      <w:r w:rsidRPr="00631C80">
        <w:rPr>
          <w:sz w:val="28"/>
          <w:szCs w:val="28"/>
        </w:rPr>
        <w:t>торжественных и иных мероприятий</w:t>
      </w:r>
      <w:proofErr w:type="gramEnd"/>
      <w:r w:rsidRPr="00631C80"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связанных со знамен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тельными, культурными, спортивными собы</w:t>
      </w:r>
      <w:r>
        <w:rPr>
          <w:sz w:val="28"/>
          <w:szCs w:val="28"/>
        </w:rPr>
        <w:t>тиями</w:t>
      </w:r>
      <w:r w:rsidRPr="00203D15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праздничные дни и дни мер</w:t>
      </w:r>
      <w:r w:rsidRPr="00631C80">
        <w:rPr>
          <w:sz w:val="28"/>
          <w:szCs w:val="28"/>
        </w:rPr>
        <w:t>о</w:t>
      </w:r>
      <w:r w:rsidRPr="00631C80">
        <w:rPr>
          <w:sz w:val="28"/>
          <w:szCs w:val="28"/>
        </w:rPr>
        <w:t>приятий).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Праздничное (событийное) оформление в зависимости от мероприятий включает размещение афиш, панно, установку декоративных элементов и ко</w:t>
      </w:r>
      <w:r w:rsidRPr="00462C1D">
        <w:rPr>
          <w:sz w:val="28"/>
          <w:szCs w:val="28"/>
        </w:rPr>
        <w:t>м</w:t>
      </w:r>
      <w:r w:rsidRPr="00462C1D">
        <w:rPr>
          <w:sz w:val="28"/>
          <w:szCs w:val="28"/>
        </w:rPr>
        <w:t>позиций, а также устройство праздничной (событийной) подсветки (световые гирлянды и элементы, сетки, объемные световые композиции, световые прое</w:t>
      </w:r>
      <w:r w:rsidRPr="00462C1D">
        <w:rPr>
          <w:sz w:val="28"/>
          <w:szCs w:val="28"/>
        </w:rPr>
        <w:t>к</w:t>
      </w:r>
      <w:r w:rsidRPr="00462C1D">
        <w:rPr>
          <w:sz w:val="28"/>
          <w:szCs w:val="28"/>
        </w:rPr>
        <w:t>ции и т.п.). Конструкции праздничного (событийного) оформления могут ра</w:t>
      </w:r>
      <w:r w:rsidRPr="00462C1D">
        <w:rPr>
          <w:sz w:val="28"/>
          <w:szCs w:val="28"/>
        </w:rPr>
        <w:t>з</w:t>
      </w:r>
      <w:r w:rsidRPr="00462C1D">
        <w:rPr>
          <w:sz w:val="28"/>
          <w:szCs w:val="28"/>
        </w:rPr>
        <w:t>мещаться в виде отдельно стоящих и (или) в виде конструкций на фасаде зд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ния или сооружения.</w:t>
      </w:r>
    </w:p>
    <w:p w:rsidR="00E37C03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поселения</w:t>
      </w:r>
      <w:r w:rsidRPr="00631C80">
        <w:rPr>
          <w:sz w:val="28"/>
          <w:szCs w:val="28"/>
        </w:rPr>
        <w:t xml:space="preserve"> совместно с руководител</w:t>
      </w:r>
      <w:r w:rsidRPr="00631C80">
        <w:rPr>
          <w:sz w:val="28"/>
          <w:szCs w:val="28"/>
        </w:rPr>
        <w:t>я</w:t>
      </w:r>
      <w:r w:rsidRPr="00631C80">
        <w:rPr>
          <w:sz w:val="28"/>
          <w:szCs w:val="28"/>
        </w:rPr>
        <w:t>ми предприятий и организаций определяют места и объемы праздничного и тематического оформления витрин и фасадов предприятий и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орган</w:t>
      </w:r>
      <w:r w:rsidRPr="00631C80">
        <w:rPr>
          <w:sz w:val="28"/>
          <w:szCs w:val="28"/>
        </w:rPr>
        <w:t>и</w:t>
      </w:r>
      <w:r w:rsidRPr="00631C80">
        <w:rPr>
          <w:sz w:val="28"/>
          <w:szCs w:val="28"/>
        </w:rPr>
        <w:t>заций.</w:t>
      </w:r>
    </w:p>
    <w:p w:rsidR="00E37C03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Pr="00631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сроки монтажа и демонтажа праздничного и </w:t>
      </w:r>
      <w:r w:rsidRPr="00631C80">
        <w:rPr>
          <w:sz w:val="28"/>
          <w:szCs w:val="28"/>
        </w:rPr>
        <w:t>тематическо</w:t>
      </w:r>
      <w:r>
        <w:rPr>
          <w:sz w:val="28"/>
          <w:szCs w:val="28"/>
        </w:rPr>
        <w:t xml:space="preserve">го оформления населенных пунктов утверждаются муниципальными </w:t>
      </w:r>
      <w:r w:rsidRPr="00631C80">
        <w:rPr>
          <w:sz w:val="28"/>
          <w:szCs w:val="28"/>
        </w:rPr>
        <w:t>правов</w:t>
      </w:r>
      <w:r w:rsidRPr="00631C80">
        <w:rPr>
          <w:sz w:val="28"/>
          <w:szCs w:val="28"/>
        </w:rPr>
        <w:t>ы</w:t>
      </w:r>
      <w:r w:rsidRPr="00631C80">
        <w:rPr>
          <w:sz w:val="28"/>
          <w:szCs w:val="28"/>
        </w:rPr>
        <w:t>ми актами.</w:t>
      </w:r>
    </w:p>
    <w:p w:rsidR="00E37C03" w:rsidRPr="00462C1D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Монтаж праздничного и тематического оформления на</w:t>
      </w:r>
      <w:r w:rsidRPr="00631C80">
        <w:rPr>
          <w:sz w:val="28"/>
          <w:szCs w:val="28"/>
        </w:rPr>
        <w:t xml:space="preserve"> объектах кул</w:t>
      </w:r>
      <w:r w:rsidRPr="00631C80">
        <w:rPr>
          <w:sz w:val="28"/>
          <w:szCs w:val="28"/>
        </w:rPr>
        <w:t>ь</w:t>
      </w:r>
      <w:r>
        <w:rPr>
          <w:sz w:val="28"/>
          <w:szCs w:val="28"/>
        </w:rPr>
        <w:t xml:space="preserve">турного наследия, а также на их территориях и в зонах охраны </w:t>
      </w:r>
      <w:r w:rsidRPr="00631C80">
        <w:rPr>
          <w:sz w:val="28"/>
          <w:szCs w:val="28"/>
        </w:rPr>
        <w:t>объектов кул</w:t>
      </w:r>
      <w:r w:rsidRPr="00631C80">
        <w:rPr>
          <w:sz w:val="28"/>
          <w:szCs w:val="28"/>
        </w:rPr>
        <w:t>ь</w:t>
      </w:r>
      <w:r w:rsidRPr="00631C80">
        <w:rPr>
          <w:sz w:val="28"/>
          <w:szCs w:val="28"/>
        </w:rPr>
        <w:t>турного наследия подлежит согласованию с Комитетом Республики Тата</w:t>
      </w:r>
      <w:r w:rsidRPr="00631C80">
        <w:rPr>
          <w:sz w:val="28"/>
          <w:szCs w:val="28"/>
        </w:rPr>
        <w:t>р</w:t>
      </w:r>
      <w:r>
        <w:rPr>
          <w:sz w:val="28"/>
          <w:szCs w:val="28"/>
        </w:rPr>
        <w:t xml:space="preserve">стан по охране объектов культурного </w:t>
      </w:r>
      <w:r w:rsidRPr="00631C80">
        <w:rPr>
          <w:sz w:val="28"/>
          <w:szCs w:val="28"/>
        </w:rPr>
        <w:t xml:space="preserve">наследия в </w:t>
      </w:r>
      <w:r>
        <w:rPr>
          <w:sz w:val="28"/>
          <w:szCs w:val="28"/>
        </w:rPr>
        <w:t>рамках их</w:t>
      </w:r>
      <w:r w:rsidRPr="00631C80">
        <w:rPr>
          <w:sz w:val="28"/>
          <w:szCs w:val="28"/>
        </w:rPr>
        <w:t xml:space="preserve"> компе</w:t>
      </w:r>
      <w:r>
        <w:rPr>
          <w:sz w:val="28"/>
          <w:szCs w:val="28"/>
        </w:rPr>
        <w:t xml:space="preserve">тенции </w:t>
      </w:r>
      <w:proofErr w:type="gramStart"/>
      <w:r w:rsidRPr="00631C80">
        <w:rPr>
          <w:sz w:val="28"/>
          <w:szCs w:val="28"/>
        </w:rPr>
        <w:t>и  в</w:t>
      </w:r>
      <w:proofErr w:type="gramEnd"/>
      <w:r w:rsidRPr="00631C80">
        <w:rPr>
          <w:sz w:val="28"/>
          <w:szCs w:val="28"/>
        </w:rPr>
        <w:t xml:space="preserve"> соо</w:t>
      </w:r>
      <w:r w:rsidRPr="00631C80">
        <w:rPr>
          <w:sz w:val="28"/>
          <w:szCs w:val="28"/>
        </w:rPr>
        <w:t>т</w:t>
      </w:r>
      <w:r w:rsidRPr="00631C80">
        <w:rPr>
          <w:sz w:val="28"/>
          <w:szCs w:val="28"/>
        </w:rPr>
        <w:t>ветствии с действующим законодательством.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lastRenderedPageBreak/>
        <w:t>При изготовлении и установке элементов праздничного (событийного) оформления не допускается снимать, повреждать и ухудшать видимость техн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ческих средств регулирования дорожного движения.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</w:t>
      </w:r>
      <w:r w:rsidRPr="0045011E"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 xml:space="preserve">элементов праздничного (событийного) </w:t>
      </w:r>
      <w:proofErr w:type="gramStart"/>
      <w:r w:rsidRPr="00462C1D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 должна</w:t>
      </w:r>
      <w:proofErr w:type="gramEnd"/>
      <w:r>
        <w:rPr>
          <w:sz w:val="28"/>
          <w:szCs w:val="28"/>
        </w:rPr>
        <w:t xml:space="preserve"> отвечать требованиям безопасности при ее использовании для окружающих.</w:t>
      </w:r>
    </w:p>
    <w:p w:rsidR="00E37C03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Готовность праздничного и тематического оформления </w:t>
      </w:r>
      <w:r w:rsidRPr="00631C80">
        <w:rPr>
          <w:sz w:val="28"/>
          <w:szCs w:val="28"/>
        </w:rPr>
        <w:t>объектов уст</w:t>
      </w:r>
      <w:r w:rsidRPr="00631C80">
        <w:rPr>
          <w:sz w:val="28"/>
          <w:szCs w:val="28"/>
        </w:rPr>
        <w:t>а</w:t>
      </w:r>
      <w:r w:rsidRPr="00631C80">
        <w:rPr>
          <w:sz w:val="28"/>
          <w:szCs w:val="28"/>
        </w:rPr>
        <w:t xml:space="preserve">навливается за 5 дней до праздничной даты, к Новому году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20 декабря.</w:t>
      </w:r>
    </w:p>
    <w:p w:rsidR="00E37C03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Использование </w:t>
      </w:r>
      <w:proofErr w:type="gramStart"/>
      <w:r w:rsidRPr="00631C80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 флага</w:t>
      </w:r>
      <w:proofErr w:type="gramEnd"/>
      <w:r>
        <w:rPr>
          <w:sz w:val="28"/>
          <w:szCs w:val="28"/>
        </w:rPr>
        <w:t xml:space="preserve">  Российской  Федерации, </w:t>
      </w:r>
      <w:r w:rsidRPr="00631C80">
        <w:rPr>
          <w:sz w:val="28"/>
          <w:szCs w:val="28"/>
        </w:rPr>
        <w:t>фл</w:t>
      </w:r>
      <w:r w:rsidRPr="00631C80">
        <w:rPr>
          <w:sz w:val="28"/>
          <w:szCs w:val="28"/>
        </w:rPr>
        <w:t>а</w:t>
      </w:r>
      <w:r w:rsidRPr="00631C80">
        <w:rPr>
          <w:sz w:val="28"/>
          <w:szCs w:val="28"/>
        </w:rPr>
        <w:t>га Республики Татарстан, флагов муниципальных образований Республики Т</w:t>
      </w:r>
      <w:r w:rsidRPr="00631C80">
        <w:rPr>
          <w:sz w:val="28"/>
          <w:szCs w:val="28"/>
        </w:rPr>
        <w:t>а</w:t>
      </w:r>
      <w:r w:rsidRPr="00631C80">
        <w:rPr>
          <w:sz w:val="28"/>
          <w:szCs w:val="28"/>
        </w:rPr>
        <w:t>тарстан</w:t>
      </w:r>
      <w:r>
        <w:rPr>
          <w:sz w:val="28"/>
          <w:szCs w:val="28"/>
        </w:rPr>
        <w:t xml:space="preserve"> в праздничном оформлении и иных мероприятиях</w:t>
      </w:r>
      <w:r w:rsidRPr="00631C80">
        <w:rPr>
          <w:sz w:val="28"/>
          <w:szCs w:val="28"/>
        </w:rPr>
        <w:t xml:space="preserve"> осуществляе</w:t>
      </w:r>
      <w:r w:rsidRPr="00631C80">
        <w:rPr>
          <w:sz w:val="28"/>
          <w:szCs w:val="28"/>
        </w:rPr>
        <w:t>т</w:t>
      </w:r>
      <w:r>
        <w:rPr>
          <w:sz w:val="28"/>
          <w:szCs w:val="28"/>
        </w:rPr>
        <w:t>ся в</w:t>
      </w:r>
      <w:r w:rsidRPr="00631C80">
        <w:rPr>
          <w:sz w:val="28"/>
          <w:szCs w:val="28"/>
        </w:rPr>
        <w:t xml:space="preserve"> порядке, предусмотренном Федеральным конституционным законом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от 25 д</w:t>
      </w:r>
      <w:r w:rsidRPr="00631C80">
        <w:rPr>
          <w:sz w:val="28"/>
          <w:szCs w:val="28"/>
        </w:rPr>
        <w:t>е</w:t>
      </w:r>
      <w:r w:rsidRPr="00631C80">
        <w:rPr>
          <w:sz w:val="28"/>
          <w:szCs w:val="28"/>
        </w:rPr>
        <w:t>кабря 2000</w:t>
      </w:r>
      <w:r>
        <w:rPr>
          <w:sz w:val="28"/>
          <w:szCs w:val="28"/>
        </w:rPr>
        <w:t xml:space="preserve"> г. № </w:t>
      </w:r>
      <w:r w:rsidRPr="00631C80">
        <w:rPr>
          <w:sz w:val="28"/>
          <w:szCs w:val="28"/>
        </w:rPr>
        <w:t>1-ФКЗ «О Государственном флаге Российской Федер</w:t>
      </w:r>
      <w:r w:rsidRPr="00631C80">
        <w:rPr>
          <w:sz w:val="28"/>
          <w:szCs w:val="28"/>
        </w:rPr>
        <w:t>а</w:t>
      </w:r>
      <w:r w:rsidRPr="00631C80">
        <w:rPr>
          <w:sz w:val="28"/>
          <w:szCs w:val="28"/>
        </w:rPr>
        <w:t>ции»,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Законом Республики Т</w:t>
      </w:r>
      <w:r>
        <w:rPr>
          <w:sz w:val="28"/>
          <w:szCs w:val="28"/>
        </w:rPr>
        <w:t>атарстан от 14 июля 1999 г. №</w:t>
      </w:r>
      <w:r w:rsidRPr="00631C80">
        <w:rPr>
          <w:sz w:val="28"/>
          <w:szCs w:val="28"/>
        </w:rPr>
        <w:t xml:space="preserve"> 2284«О государс</w:t>
      </w:r>
      <w:r w:rsidRPr="00631C80">
        <w:rPr>
          <w:sz w:val="28"/>
          <w:szCs w:val="28"/>
        </w:rPr>
        <w:t>т</w:t>
      </w:r>
      <w:r w:rsidRPr="00631C80">
        <w:rPr>
          <w:sz w:val="28"/>
          <w:szCs w:val="28"/>
        </w:rPr>
        <w:t>венных символах Республики Татарстан», муниципальными правовыми акт</w:t>
      </w:r>
      <w:r w:rsidRPr="00631C80">
        <w:rPr>
          <w:sz w:val="28"/>
          <w:szCs w:val="28"/>
        </w:rPr>
        <w:t>а</w:t>
      </w:r>
      <w:r w:rsidRPr="00631C80">
        <w:rPr>
          <w:sz w:val="28"/>
          <w:szCs w:val="28"/>
        </w:rPr>
        <w:t>ми.</w:t>
      </w:r>
    </w:p>
    <w:p w:rsidR="00E37C03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1C80">
        <w:rPr>
          <w:sz w:val="28"/>
          <w:szCs w:val="28"/>
        </w:rPr>
        <w:t>. В День памяти и скорби 22 июня в соответствии с Указом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Президента Российск</w:t>
      </w:r>
      <w:r>
        <w:rPr>
          <w:sz w:val="28"/>
          <w:szCs w:val="28"/>
        </w:rPr>
        <w:t>ой Федерации от 8 июня 1996 г. № </w:t>
      </w:r>
      <w:r w:rsidRPr="00631C80">
        <w:rPr>
          <w:sz w:val="28"/>
          <w:szCs w:val="28"/>
        </w:rPr>
        <w:t>857 «О Дне памяти и скорби»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</w:t>
      </w:r>
      <w:r w:rsidRPr="00631C80">
        <w:rPr>
          <w:sz w:val="28"/>
          <w:szCs w:val="28"/>
        </w:rPr>
        <w:t>и</w:t>
      </w:r>
      <w:r w:rsidRPr="00631C80">
        <w:rPr>
          <w:sz w:val="28"/>
          <w:szCs w:val="28"/>
        </w:rPr>
        <w:t>спускаются Государственные флаги Российской Федерации.</w:t>
      </w:r>
    </w:p>
    <w:p w:rsidR="00E37C03" w:rsidRPr="00631C80" w:rsidRDefault="00E37C03" w:rsidP="00E37C0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1C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Массовые мероприятия проводятся в </w:t>
      </w:r>
      <w:r w:rsidRPr="00631C80">
        <w:rPr>
          <w:sz w:val="28"/>
          <w:szCs w:val="28"/>
        </w:rPr>
        <w:t>соответ</w:t>
      </w:r>
      <w:r>
        <w:rPr>
          <w:sz w:val="28"/>
          <w:szCs w:val="28"/>
        </w:rPr>
        <w:t>ствии утвержденной с</w:t>
      </w:r>
      <w:r w:rsidRPr="00631C8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мой </w:t>
      </w:r>
      <w:r w:rsidRPr="00631C80">
        <w:rPr>
          <w:sz w:val="28"/>
          <w:szCs w:val="28"/>
        </w:rPr>
        <w:t xml:space="preserve">в указанные </w:t>
      </w:r>
      <w:r>
        <w:rPr>
          <w:sz w:val="28"/>
          <w:szCs w:val="28"/>
        </w:rPr>
        <w:t xml:space="preserve">сроки и </w:t>
      </w:r>
      <w:proofErr w:type="gramStart"/>
      <w:r w:rsidRPr="00631C80">
        <w:rPr>
          <w:sz w:val="28"/>
          <w:szCs w:val="28"/>
        </w:rPr>
        <w:t>в  обусловленных</w:t>
      </w:r>
      <w:proofErr w:type="gramEnd"/>
      <w:r w:rsidRPr="00631C80">
        <w:rPr>
          <w:sz w:val="28"/>
          <w:szCs w:val="28"/>
        </w:rPr>
        <w:t xml:space="preserve">  местах.  </w:t>
      </w:r>
      <w:r>
        <w:rPr>
          <w:sz w:val="28"/>
          <w:szCs w:val="28"/>
        </w:rPr>
        <w:t>П</w:t>
      </w:r>
      <w:r w:rsidRPr="00462C1D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таких</w:t>
      </w:r>
      <w:r w:rsidRPr="00462C1D">
        <w:rPr>
          <w:sz w:val="28"/>
          <w:szCs w:val="28"/>
        </w:rPr>
        <w:t xml:space="preserve"> мероприятий их организаторы обеспечивают уборку места проведения м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роприятия, прилегающих к нему территорий и восстановление нарушенного бл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гоустройства.</w:t>
      </w:r>
    </w:p>
    <w:p w:rsidR="00E37C03" w:rsidRPr="00462C1D" w:rsidRDefault="00E37C03" w:rsidP="00E37C03">
      <w:pPr>
        <w:jc w:val="both"/>
        <w:rPr>
          <w:sz w:val="28"/>
          <w:szCs w:val="28"/>
        </w:rPr>
      </w:pPr>
      <w:bookmarkStart w:id="14" w:name="P01B0"/>
      <w:bookmarkEnd w:id="14"/>
    </w:p>
    <w:p w:rsidR="00E37C03" w:rsidRPr="004D63B6" w:rsidRDefault="00E37C03" w:rsidP="00E37C03">
      <w:pPr>
        <w:jc w:val="both"/>
        <w:rPr>
          <w:sz w:val="28"/>
          <w:szCs w:val="28"/>
          <w:u w:val="single"/>
        </w:rPr>
      </w:pPr>
      <w:r w:rsidRPr="0004618F">
        <w:rPr>
          <w:sz w:val="28"/>
          <w:szCs w:val="28"/>
          <w:u w:val="single"/>
          <w:lang w:val="en-US"/>
        </w:rPr>
        <w:t>VII</w:t>
      </w:r>
      <w:r w:rsidRPr="0004618F">
        <w:rPr>
          <w:sz w:val="28"/>
          <w:szCs w:val="28"/>
          <w:u w:val="single"/>
        </w:rPr>
        <w:t>I. Общие требования к уборке и содержанию территории посел</w:t>
      </w:r>
      <w:r w:rsidRPr="0004618F">
        <w:rPr>
          <w:sz w:val="28"/>
          <w:szCs w:val="28"/>
          <w:u w:val="single"/>
        </w:rPr>
        <w:t>е</w:t>
      </w:r>
      <w:r w:rsidRPr="0004618F">
        <w:rPr>
          <w:sz w:val="28"/>
          <w:szCs w:val="28"/>
          <w:u w:val="single"/>
        </w:rPr>
        <w:t xml:space="preserve">ния 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2C1D">
        <w:rPr>
          <w:sz w:val="28"/>
          <w:szCs w:val="28"/>
        </w:rPr>
        <w:t>. Уборка и содержание территории сельского поселения осуществляется: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1) в летний период - с 15 апреля по 14 октября;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2) в зимний период - с 15 октября по 14 апреля.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 xml:space="preserve">Указанные сроки могут корректироваться Исполнительным комитетом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462C1D">
        <w:rPr>
          <w:sz w:val="28"/>
          <w:szCs w:val="28"/>
        </w:rPr>
        <w:t xml:space="preserve"> в зависимости от погодных условий.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2C1D">
        <w:rPr>
          <w:sz w:val="28"/>
          <w:szCs w:val="28"/>
        </w:rPr>
        <w:t>. Уборка территории сельского поселения осуществляется путем провед</w:t>
      </w:r>
      <w:r w:rsidRPr="00462C1D">
        <w:rPr>
          <w:sz w:val="28"/>
          <w:szCs w:val="28"/>
        </w:rPr>
        <w:t>е</w:t>
      </w:r>
      <w:r>
        <w:rPr>
          <w:sz w:val="28"/>
          <w:szCs w:val="28"/>
        </w:rPr>
        <w:t xml:space="preserve">ния как </w:t>
      </w:r>
      <w:r w:rsidRPr="00462C1D">
        <w:rPr>
          <w:sz w:val="28"/>
          <w:szCs w:val="28"/>
        </w:rPr>
        <w:t>систематических работ по содержанию, уборке территории поселения</w:t>
      </w:r>
      <w:r>
        <w:rPr>
          <w:sz w:val="28"/>
          <w:szCs w:val="28"/>
        </w:rPr>
        <w:t>, так и</w:t>
      </w:r>
      <w:r w:rsidRPr="00462C1D">
        <w:rPr>
          <w:sz w:val="28"/>
          <w:szCs w:val="28"/>
        </w:rPr>
        <w:t xml:space="preserve"> единичных массовых мероприятий (субботники) в соответствии с прав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 xml:space="preserve">выми актами Исполнительного комитета </w:t>
      </w:r>
      <w:r>
        <w:rPr>
          <w:sz w:val="28"/>
          <w:szCs w:val="28"/>
        </w:rPr>
        <w:t>поселения</w:t>
      </w:r>
      <w:r w:rsidRPr="00462C1D">
        <w:rPr>
          <w:sz w:val="28"/>
          <w:szCs w:val="28"/>
        </w:rPr>
        <w:t>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C1D">
        <w:rPr>
          <w:sz w:val="28"/>
          <w:szCs w:val="28"/>
        </w:rPr>
        <w:t>. Уборка территории поселения в летний период производится посредс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вом подметани</w:t>
      </w:r>
      <w:r>
        <w:rPr>
          <w:sz w:val="28"/>
          <w:szCs w:val="28"/>
        </w:rPr>
        <w:t>я</w:t>
      </w:r>
      <w:r w:rsidRPr="00462C1D">
        <w:rPr>
          <w:sz w:val="28"/>
          <w:szCs w:val="28"/>
        </w:rPr>
        <w:t xml:space="preserve"> (в сухую погоду поливк</w:t>
      </w:r>
      <w:r>
        <w:rPr>
          <w:sz w:val="28"/>
          <w:szCs w:val="28"/>
        </w:rPr>
        <w:t>и</w:t>
      </w:r>
      <w:r w:rsidRPr="00462C1D">
        <w:rPr>
          <w:sz w:val="28"/>
          <w:szCs w:val="28"/>
        </w:rPr>
        <w:t>) территорий</w:t>
      </w:r>
      <w:r>
        <w:rPr>
          <w:sz w:val="28"/>
          <w:szCs w:val="28"/>
        </w:rPr>
        <w:t xml:space="preserve">, </w:t>
      </w:r>
      <w:r w:rsidRPr="00462C1D">
        <w:rPr>
          <w:sz w:val="28"/>
          <w:szCs w:val="28"/>
        </w:rPr>
        <w:t xml:space="preserve"> мойк</w:t>
      </w:r>
      <w:r>
        <w:rPr>
          <w:sz w:val="28"/>
          <w:szCs w:val="28"/>
        </w:rPr>
        <w:t>и</w:t>
      </w:r>
      <w:r w:rsidRPr="00462C1D">
        <w:rPr>
          <w:sz w:val="28"/>
          <w:szCs w:val="28"/>
        </w:rPr>
        <w:t xml:space="preserve"> от п</w:t>
      </w:r>
      <w:r w:rsidRPr="00462C1D">
        <w:rPr>
          <w:sz w:val="28"/>
          <w:szCs w:val="28"/>
        </w:rPr>
        <w:t>ы</w:t>
      </w:r>
      <w:r w:rsidRPr="00462C1D">
        <w:rPr>
          <w:sz w:val="28"/>
          <w:szCs w:val="28"/>
        </w:rPr>
        <w:t>ли и грязи дорожных покрытий объектов улично-дорожной сети и других те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риторий с искусственным покрытием,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462C1D">
        <w:rPr>
          <w:sz w:val="28"/>
          <w:szCs w:val="28"/>
        </w:rPr>
        <w:t xml:space="preserve"> мусора со всех террито</w:t>
      </w:r>
      <w:r>
        <w:rPr>
          <w:sz w:val="28"/>
          <w:szCs w:val="28"/>
        </w:rPr>
        <w:t xml:space="preserve">рии, </w:t>
      </w:r>
      <w:r w:rsidRPr="00462C1D">
        <w:rPr>
          <w:sz w:val="28"/>
          <w:szCs w:val="28"/>
        </w:rPr>
        <w:t>пери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дическое кошение травы (при высоте травы более 15 см) на территориях общего польз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вания,</w:t>
      </w:r>
      <w:r>
        <w:rPr>
          <w:sz w:val="28"/>
          <w:szCs w:val="28"/>
        </w:rPr>
        <w:t xml:space="preserve"> ежегодной</w:t>
      </w:r>
      <w:r w:rsidRPr="00462C1D">
        <w:rPr>
          <w:sz w:val="28"/>
          <w:szCs w:val="28"/>
        </w:rPr>
        <w:t>, в срок до 1 июня, окраск</w:t>
      </w:r>
      <w:r>
        <w:rPr>
          <w:sz w:val="28"/>
          <w:szCs w:val="28"/>
        </w:rPr>
        <w:t>и</w:t>
      </w:r>
      <w:r w:rsidRPr="00462C1D">
        <w:rPr>
          <w:sz w:val="28"/>
          <w:szCs w:val="28"/>
        </w:rPr>
        <w:t xml:space="preserve"> малых архитектурных форм, сад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вой и уличной мебели, урн, спортивных и детских площадок, ограждений, бо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дюров;</w:t>
      </w:r>
      <w:r w:rsidRPr="0004618F"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462C1D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>а</w:t>
      </w:r>
      <w:r w:rsidRPr="00462C1D">
        <w:rPr>
          <w:sz w:val="28"/>
          <w:szCs w:val="28"/>
        </w:rPr>
        <w:t xml:space="preserve"> опавшей листвы один раз в сутки</w:t>
      </w:r>
      <w:r w:rsidRPr="0004618F"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в период листопада</w:t>
      </w:r>
      <w:r>
        <w:rPr>
          <w:sz w:val="28"/>
          <w:szCs w:val="28"/>
        </w:rPr>
        <w:t>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Собранный мусор, смет, листва, скошенная трава, ветки должны вывозит</w:t>
      </w:r>
      <w:r w:rsidRPr="00462C1D">
        <w:rPr>
          <w:sz w:val="28"/>
          <w:szCs w:val="28"/>
        </w:rPr>
        <w:t>ь</w:t>
      </w:r>
      <w:r w:rsidRPr="00462C1D">
        <w:rPr>
          <w:sz w:val="28"/>
          <w:szCs w:val="28"/>
        </w:rPr>
        <w:t>ся в соответствии с установленными требованиями.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 xml:space="preserve">В период листопада </w:t>
      </w:r>
      <w:r>
        <w:rPr>
          <w:sz w:val="28"/>
          <w:szCs w:val="28"/>
        </w:rPr>
        <w:t>с</w:t>
      </w:r>
      <w:r w:rsidRPr="00462C1D">
        <w:rPr>
          <w:sz w:val="28"/>
          <w:szCs w:val="28"/>
        </w:rPr>
        <w:t>гребание листвы к комлевой части деревьев и куста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ников запрещается, за исключением случаев утепления теплолюбивых раст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ний.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62C1D">
        <w:rPr>
          <w:sz w:val="28"/>
          <w:szCs w:val="28"/>
        </w:rPr>
        <w:t>. Уборка территории общего пользования в зимний период включает в с</w:t>
      </w:r>
      <w:r w:rsidRPr="00462C1D">
        <w:rPr>
          <w:sz w:val="28"/>
          <w:szCs w:val="28"/>
        </w:rPr>
        <w:t>е</w:t>
      </w:r>
      <w:r>
        <w:rPr>
          <w:sz w:val="28"/>
          <w:szCs w:val="28"/>
        </w:rPr>
        <w:t xml:space="preserve">бя </w:t>
      </w:r>
      <w:r w:rsidRPr="00462C1D">
        <w:rPr>
          <w:sz w:val="28"/>
          <w:szCs w:val="28"/>
        </w:rPr>
        <w:t>очистку дорожных покрытий и тротуаров от снега, наледи и мусора;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посы</w:t>
      </w:r>
      <w:r w:rsidRPr="00462C1D">
        <w:rPr>
          <w:sz w:val="28"/>
          <w:szCs w:val="28"/>
        </w:rPr>
        <w:t>п</w:t>
      </w:r>
      <w:r w:rsidRPr="00462C1D">
        <w:rPr>
          <w:sz w:val="28"/>
          <w:szCs w:val="28"/>
        </w:rPr>
        <w:t xml:space="preserve">ку песком пешеходных зон, обработку дорожных покрытий </w:t>
      </w:r>
      <w:proofErr w:type="spellStart"/>
      <w:r w:rsidRPr="00462C1D">
        <w:rPr>
          <w:sz w:val="28"/>
          <w:szCs w:val="28"/>
        </w:rPr>
        <w:t>противогололе</w:t>
      </w:r>
      <w:r w:rsidRPr="00462C1D">
        <w:rPr>
          <w:sz w:val="28"/>
          <w:szCs w:val="28"/>
        </w:rPr>
        <w:t>д</w:t>
      </w:r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материалом, </w:t>
      </w:r>
      <w:r w:rsidRPr="00462C1D">
        <w:rPr>
          <w:sz w:val="28"/>
          <w:szCs w:val="28"/>
        </w:rPr>
        <w:t>в весенний период - рыхление снега и организацию отвода т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лых вод.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вий.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2C1D">
        <w:rPr>
          <w:sz w:val="28"/>
          <w:szCs w:val="28"/>
        </w:rPr>
        <w:t>нег, счищаемый с проезжей части дорог и прилегающих к ним тротуаров, сдвигается на широких улицах, площадях на разделительную полосу, на дор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 xml:space="preserve">гах, имеющих обочину, - на обочину, на остальных улицах - в </w:t>
      </w:r>
      <w:proofErr w:type="spellStart"/>
      <w:r w:rsidRPr="00462C1D">
        <w:rPr>
          <w:sz w:val="28"/>
          <w:szCs w:val="28"/>
        </w:rPr>
        <w:t>прилотковую</w:t>
      </w:r>
      <w:proofErr w:type="spellEnd"/>
      <w:r w:rsidRPr="00462C1D">
        <w:rPr>
          <w:sz w:val="28"/>
          <w:szCs w:val="28"/>
        </w:rPr>
        <w:t xml:space="preserve"> часть дороги (в зависимости от ширины проезжей части - с одной или с двух сторон улицы) и формируется в валы.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Ширина снежного вала не должна пр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вышать 2 м;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2C1D">
        <w:rPr>
          <w:sz w:val="28"/>
          <w:szCs w:val="28"/>
        </w:rPr>
        <w:t>опускается складирование рыхлого чистого снега, полученного от расч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стки пешеходных тротуаров, вклю</w:t>
      </w:r>
      <w:r>
        <w:rPr>
          <w:sz w:val="28"/>
          <w:szCs w:val="28"/>
        </w:rPr>
        <w:t xml:space="preserve">чая снег, собираемый во дворах </w:t>
      </w:r>
      <w:r w:rsidRPr="00462C1D">
        <w:rPr>
          <w:sz w:val="28"/>
          <w:szCs w:val="28"/>
        </w:rPr>
        <w:t>на озелене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ной территории при условии сохранности зеленых насаждений и обеспеч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ния оттока талых вод.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</w:t>
      </w:r>
      <w:r w:rsidRPr="00462C1D">
        <w:rPr>
          <w:sz w:val="28"/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462C1D">
        <w:rPr>
          <w:sz w:val="28"/>
          <w:szCs w:val="28"/>
        </w:rPr>
        <w:t>против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гололедного</w:t>
      </w:r>
      <w:proofErr w:type="spellEnd"/>
      <w:r w:rsidRPr="00462C1D">
        <w:rPr>
          <w:sz w:val="28"/>
          <w:szCs w:val="28"/>
        </w:rPr>
        <w:t xml:space="preserve"> реагента на тротуарах, остановках ожидания общественного транспорта, дворах и прочих пешеходных зонах и на террит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риях с зелеными насаждениями</w:t>
      </w:r>
      <w:r>
        <w:rPr>
          <w:sz w:val="28"/>
          <w:szCs w:val="28"/>
        </w:rPr>
        <w:t xml:space="preserve">, а также </w:t>
      </w:r>
      <w:r w:rsidRPr="00462C1D">
        <w:rPr>
          <w:sz w:val="28"/>
          <w:szCs w:val="28"/>
        </w:rPr>
        <w:t>вывозить и складировать снег в ме</w:t>
      </w:r>
      <w:r w:rsidRPr="00462C1D">
        <w:rPr>
          <w:sz w:val="28"/>
          <w:szCs w:val="28"/>
        </w:rPr>
        <w:t>с</w:t>
      </w:r>
      <w:r w:rsidRPr="00462C1D">
        <w:rPr>
          <w:sz w:val="28"/>
          <w:szCs w:val="28"/>
        </w:rPr>
        <w:t>тах, не согласованных в установленном п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рядке;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2C1D">
        <w:rPr>
          <w:sz w:val="28"/>
          <w:szCs w:val="28"/>
        </w:rPr>
        <w:t>. На территории поселения не допускается: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сорить на улицах, площадях, уч</w:t>
      </w:r>
      <w:r>
        <w:rPr>
          <w:sz w:val="28"/>
          <w:szCs w:val="28"/>
        </w:rPr>
        <w:t>астках с зелеными насаждениями,</w:t>
      </w:r>
      <w:r w:rsidRPr="00462C1D">
        <w:rPr>
          <w:sz w:val="28"/>
          <w:szCs w:val="28"/>
        </w:rPr>
        <w:t xml:space="preserve"> на газ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 xml:space="preserve">нах, </w:t>
      </w:r>
      <w:r w:rsidRPr="00900FDC">
        <w:rPr>
          <w:sz w:val="28"/>
          <w:szCs w:val="28"/>
        </w:rPr>
        <w:t>пляжах</w:t>
      </w:r>
      <w:r w:rsidRPr="002E1628">
        <w:rPr>
          <w:color w:val="FF0000"/>
          <w:sz w:val="28"/>
          <w:szCs w:val="28"/>
        </w:rPr>
        <w:t xml:space="preserve"> </w:t>
      </w:r>
      <w:r w:rsidRPr="00462C1D">
        <w:rPr>
          <w:sz w:val="28"/>
          <w:szCs w:val="28"/>
        </w:rPr>
        <w:t>и других территориях общего пользования;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перевозить грунт, мусор, сыпучие строительные материалы, легкую тару, спил деревьев без покрытия брезентом или другим материалом, искл</w:t>
      </w:r>
      <w:r w:rsidRPr="00462C1D">
        <w:rPr>
          <w:sz w:val="28"/>
          <w:szCs w:val="28"/>
        </w:rPr>
        <w:t>ю</w:t>
      </w:r>
      <w:r w:rsidRPr="00462C1D">
        <w:rPr>
          <w:sz w:val="28"/>
          <w:szCs w:val="28"/>
        </w:rPr>
        <w:t>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</w:t>
      </w:r>
      <w:r>
        <w:rPr>
          <w:sz w:val="28"/>
          <w:szCs w:val="28"/>
        </w:rPr>
        <w:t>егающую к дороге полосу газона;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устанавливать мемориальные намоги</w:t>
      </w:r>
      <w:r>
        <w:rPr>
          <w:sz w:val="28"/>
          <w:szCs w:val="28"/>
        </w:rPr>
        <w:t>льные сооружения</w:t>
      </w:r>
      <w:r w:rsidRPr="00462C1D">
        <w:rPr>
          <w:sz w:val="28"/>
          <w:szCs w:val="28"/>
        </w:rPr>
        <w:t xml:space="preserve"> на территориях общего пользования вне мест погребения;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мойку, чистку, </w:t>
      </w:r>
      <w:r w:rsidRPr="00462C1D">
        <w:rPr>
          <w:sz w:val="28"/>
          <w:szCs w:val="28"/>
        </w:rPr>
        <w:t>техническое обслуживание транспортных средств в местах, не</w:t>
      </w:r>
      <w:r>
        <w:rPr>
          <w:sz w:val="28"/>
          <w:szCs w:val="28"/>
        </w:rPr>
        <w:t xml:space="preserve"> предусмотренных для этих целей</w:t>
      </w:r>
      <w:r w:rsidRPr="00462C1D">
        <w:rPr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ломать и повреждать элементы обустройства зданий и сооружений, п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мятники, мемориальные доски, деревья, кустарники, малые архитектурные формы и другие элементы благоустройства на территориях общего пользов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ния, а также производить их самовольную переделку, перестройку и перест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новку;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наносить надписи, рисунки, расклеивать и развешивать информац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онно-печатную продукцию, на остановках ожидания общественного транспорта, стенах, столбах, ограждениях (заборах) и иных не предусмо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ренных для этих целей объектах;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на территории поселения, в том числе на территории земель лесного, во</w:t>
      </w:r>
      <w:r w:rsidRPr="00462C1D">
        <w:rPr>
          <w:sz w:val="28"/>
          <w:szCs w:val="28"/>
        </w:rPr>
        <w:t>д</w:t>
      </w:r>
      <w:r w:rsidRPr="00462C1D">
        <w:rPr>
          <w:sz w:val="28"/>
          <w:szCs w:val="28"/>
        </w:rPr>
        <w:t>ного фонда, земель сельскохозяйственного назначения не допуск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ется сброс бытового, строительного мусора, отходов производства, тары, спила деревьев, листвы, снега, жидких бытовых отходов кроме специально отведенных для этих целей мест</w:t>
      </w:r>
      <w:r>
        <w:rPr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62C1D">
        <w:rPr>
          <w:sz w:val="28"/>
          <w:szCs w:val="28"/>
        </w:rPr>
        <w:t>. Лица, разместившие отходы в несанкционированных местах, за свой счет проводят уборку и очистку данной территории, а при необходимости - рекул</w:t>
      </w:r>
      <w:r w:rsidRPr="00462C1D">
        <w:rPr>
          <w:sz w:val="28"/>
          <w:szCs w:val="28"/>
        </w:rPr>
        <w:t>ь</w:t>
      </w:r>
      <w:r w:rsidRPr="00462C1D">
        <w:rPr>
          <w:sz w:val="28"/>
          <w:szCs w:val="28"/>
        </w:rPr>
        <w:t>тивацию земельного участка.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 xml:space="preserve">В случае если в течение 20 суток </w:t>
      </w:r>
      <w:r>
        <w:rPr>
          <w:sz w:val="28"/>
          <w:szCs w:val="28"/>
        </w:rPr>
        <w:t xml:space="preserve">такое </w:t>
      </w:r>
      <w:r w:rsidRPr="00462C1D">
        <w:rPr>
          <w:sz w:val="28"/>
          <w:szCs w:val="28"/>
        </w:rPr>
        <w:t>лицо не установлено, удаление о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ходов и рекультивация территорий производится организациями, ответстве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ными за уборку данной территории.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2C1D">
        <w:rPr>
          <w:sz w:val="28"/>
          <w:szCs w:val="28"/>
        </w:rPr>
        <w:t>. Ликвидация свалок, стихийно возникающих на земельных участках (те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риториях), не предоставленных в установленном порядке и находящихся в м</w:t>
      </w:r>
      <w:r w:rsidRPr="00462C1D">
        <w:rPr>
          <w:sz w:val="28"/>
          <w:szCs w:val="28"/>
        </w:rPr>
        <w:t>у</w:t>
      </w:r>
      <w:r w:rsidRPr="00462C1D">
        <w:rPr>
          <w:sz w:val="28"/>
          <w:szCs w:val="28"/>
        </w:rPr>
        <w:t>ниципальной собственности, обеспечивается уполномоченным органом.</w:t>
      </w:r>
      <w:bookmarkStart w:id="15" w:name="P01E2"/>
      <w:bookmarkEnd w:id="15"/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2C1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62C1D">
        <w:rPr>
          <w:sz w:val="28"/>
          <w:szCs w:val="28"/>
        </w:rPr>
        <w:t>роезжая часть должна быть полностью очищена от различного вида з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грязнений</w:t>
      </w:r>
      <w:r w:rsidRPr="002E162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При мойке проезжей части не допускается выбивание струей воды смета и мусора на тротуары, газоны, остановки ожидания общественного транспорта, близко расположенные фасады зданий, объекты торговли и т.д.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2C1D">
        <w:rPr>
          <w:sz w:val="28"/>
          <w:szCs w:val="28"/>
        </w:rPr>
        <w:t>. Очистка урн, расположенных вдоль дорог, производится не реже одн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го раза в день, на остановоч</w:t>
      </w:r>
      <w:r>
        <w:rPr>
          <w:sz w:val="28"/>
          <w:szCs w:val="28"/>
        </w:rPr>
        <w:t>ных площадках - два раза в день.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Pr="00462C1D">
        <w:rPr>
          <w:sz w:val="28"/>
          <w:szCs w:val="28"/>
        </w:rPr>
        <w:t>сновная уборка территории р</w:t>
      </w:r>
      <w:r>
        <w:rPr>
          <w:sz w:val="28"/>
          <w:szCs w:val="28"/>
        </w:rPr>
        <w:t>озничных рынков (далее - рынка)</w:t>
      </w:r>
      <w:r w:rsidRPr="00462C1D">
        <w:rPr>
          <w:sz w:val="28"/>
          <w:szCs w:val="28"/>
        </w:rPr>
        <w:t xml:space="preserve"> и пр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легающей территории производится после его закрытия. Днем осуществл</w:t>
      </w:r>
      <w:r w:rsidRPr="00462C1D">
        <w:rPr>
          <w:sz w:val="28"/>
          <w:szCs w:val="28"/>
        </w:rPr>
        <w:t>я</w:t>
      </w:r>
      <w:r w:rsidRPr="00462C1D">
        <w:rPr>
          <w:sz w:val="28"/>
          <w:szCs w:val="28"/>
        </w:rPr>
        <w:t>ется патрульная уборка и очистка наполненных твердыми бытовыми отходами м</w:t>
      </w:r>
      <w:r w:rsidRPr="00462C1D">
        <w:rPr>
          <w:sz w:val="28"/>
          <w:szCs w:val="28"/>
        </w:rPr>
        <w:t>у</w:t>
      </w:r>
      <w:r>
        <w:rPr>
          <w:sz w:val="28"/>
          <w:szCs w:val="28"/>
        </w:rPr>
        <w:t xml:space="preserve">соросборников. В </w:t>
      </w:r>
      <w:r w:rsidRPr="00462C1D">
        <w:rPr>
          <w:sz w:val="28"/>
          <w:szCs w:val="28"/>
        </w:rPr>
        <w:t>летний период года на территории рынка в обязательном п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рядке ежен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дел</w:t>
      </w:r>
      <w:r>
        <w:rPr>
          <w:sz w:val="28"/>
          <w:szCs w:val="28"/>
        </w:rPr>
        <w:t>ьно производится влажная уборка.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Не допускается деятельность организаций, предприятий торговли и быт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вого обслуживания, киосков, торговых палаток и павильонов, распол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женных на территории рынка и в непосредственной близости с ним, без закл</w:t>
      </w:r>
      <w:r w:rsidRPr="00462C1D">
        <w:rPr>
          <w:sz w:val="28"/>
          <w:szCs w:val="28"/>
        </w:rPr>
        <w:t>ю</w:t>
      </w:r>
      <w:r w:rsidRPr="00462C1D">
        <w:rPr>
          <w:sz w:val="28"/>
          <w:szCs w:val="28"/>
        </w:rPr>
        <w:t>чения договора на оказание услуг по вывозу и размещению твердых бытовых отх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дов.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Уборка территорий иных торговых площадок, объектов нестационарной мелкорозничной сети, социально-культурного назначения произв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</w:t>
      </w:r>
      <w:r w:rsidRPr="00462C1D">
        <w:rPr>
          <w:sz w:val="28"/>
          <w:szCs w:val="28"/>
        </w:rPr>
        <w:t>ы</w:t>
      </w:r>
      <w:r w:rsidRPr="00462C1D">
        <w:rPr>
          <w:sz w:val="28"/>
          <w:szCs w:val="28"/>
        </w:rPr>
        <w:t>воз твердых бытовых отходов.</w:t>
      </w:r>
    </w:p>
    <w:p w:rsidR="00E37C03" w:rsidRPr="00F77586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7586">
        <w:rPr>
          <w:sz w:val="28"/>
          <w:szCs w:val="28"/>
        </w:rPr>
        <w:t>Торговля в не установленных местах запрещена.</w:t>
      </w:r>
    </w:p>
    <w:p w:rsidR="00E37C03" w:rsidRPr="00F77586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7586">
        <w:rPr>
          <w:sz w:val="28"/>
          <w:szCs w:val="28"/>
        </w:rPr>
        <w:t>Уличная торговля, в том числе сезонная, допускается в специально отв</w:t>
      </w:r>
      <w:r w:rsidRPr="00F77586">
        <w:rPr>
          <w:sz w:val="28"/>
          <w:szCs w:val="28"/>
        </w:rPr>
        <w:t>е</w:t>
      </w:r>
      <w:r w:rsidRPr="00F77586">
        <w:rPr>
          <w:sz w:val="28"/>
          <w:szCs w:val="28"/>
        </w:rPr>
        <w:t xml:space="preserve">денных местах </w:t>
      </w:r>
      <w:r>
        <w:rPr>
          <w:sz w:val="28"/>
          <w:szCs w:val="28"/>
        </w:rPr>
        <w:t>при условии согласования с орган</w:t>
      </w:r>
      <w:r w:rsidRPr="00F77586">
        <w:rPr>
          <w:sz w:val="28"/>
          <w:szCs w:val="28"/>
        </w:rPr>
        <w:t xml:space="preserve">ами </w:t>
      </w:r>
      <w:r>
        <w:rPr>
          <w:sz w:val="28"/>
          <w:szCs w:val="28"/>
        </w:rPr>
        <w:t>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77586">
        <w:rPr>
          <w:sz w:val="28"/>
          <w:szCs w:val="28"/>
        </w:rPr>
        <w:t>.</w:t>
      </w:r>
    </w:p>
    <w:p w:rsidR="00E37C03" w:rsidRPr="00462C1D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7586">
        <w:rPr>
          <w:sz w:val="28"/>
          <w:szCs w:val="28"/>
        </w:rPr>
        <w:t>Запрещается оставлять на улицах, площадях и других местах после око</w:t>
      </w:r>
      <w:r w:rsidRPr="00F77586">
        <w:rPr>
          <w:sz w:val="28"/>
          <w:szCs w:val="28"/>
        </w:rPr>
        <w:t>н</w:t>
      </w:r>
      <w:r w:rsidRPr="00F77586">
        <w:rPr>
          <w:sz w:val="28"/>
          <w:szCs w:val="28"/>
        </w:rPr>
        <w:t>чания сезонной торговли передвижные тележки, лотки, другое торговое обор</w:t>
      </w:r>
      <w:r w:rsidRPr="00F77586">
        <w:rPr>
          <w:sz w:val="28"/>
          <w:szCs w:val="28"/>
        </w:rPr>
        <w:t>у</w:t>
      </w:r>
      <w:r w:rsidRPr="00F77586">
        <w:rPr>
          <w:sz w:val="28"/>
          <w:szCs w:val="28"/>
        </w:rPr>
        <w:t>дование и территорию, не убранную после торговли.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462C1D">
        <w:rPr>
          <w:sz w:val="28"/>
          <w:szCs w:val="28"/>
        </w:rPr>
        <w:t>се территории мест отдыха и массового пребывания людей</w:t>
      </w:r>
      <w:r>
        <w:rPr>
          <w:color w:val="FF0000"/>
          <w:sz w:val="28"/>
          <w:szCs w:val="28"/>
        </w:rPr>
        <w:t xml:space="preserve"> </w:t>
      </w:r>
      <w:r w:rsidRPr="00462C1D">
        <w:rPr>
          <w:sz w:val="28"/>
          <w:szCs w:val="28"/>
        </w:rPr>
        <w:t>должны иметь твердое покрытие или растительный грунт с в</w:t>
      </w:r>
      <w:r w:rsidRPr="00462C1D">
        <w:rPr>
          <w:sz w:val="28"/>
          <w:szCs w:val="28"/>
        </w:rPr>
        <w:t>ы</w:t>
      </w:r>
      <w:r w:rsidRPr="00462C1D">
        <w:rPr>
          <w:sz w:val="28"/>
          <w:szCs w:val="28"/>
        </w:rPr>
        <w:t>сеянными травами или зелеными насаждениями;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2C1D">
        <w:rPr>
          <w:sz w:val="28"/>
          <w:szCs w:val="28"/>
        </w:rPr>
        <w:t>еста отдыха и массового пребывания людей должны быть укомплектов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ны оборудованными и функционирующими туалетными кабинами с выполн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 xml:space="preserve">нием требований к </w:t>
      </w:r>
      <w:r>
        <w:rPr>
          <w:sz w:val="28"/>
          <w:szCs w:val="28"/>
        </w:rPr>
        <w:t>установке и содержанию туалетов.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2C1D">
        <w:rPr>
          <w:sz w:val="28"/>
          <w:szCs w:val="28"/>
        </w:rPr>
        <w:t>частки озеленения на территориях мест отдыха и массового пребывания людей необходимо проектировать в виде цветников, газонов, одиночн</w:t>
      </w:r>
      <w:r>
        <w:rPr>
          <w:sz w:val="28"/>
          <w:szCs w:val="28"/>
        </w:rPr>
        <w:t xml:space="preserve">ых, групповых, рядовых посадок и других </w:t>
      </w:r>
      <w:r w:rsidRPr="00462C1D">
        <w:rPr>
          <w:sz w:val="28"/>
          <w:szCs w:val="28"/>
        </w:rPr>
        <w:t>мобильных форм озеленения;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AA0C4B">
        <w:rPr>
          <w:sz w:val="28"/>
          <w:szCs w:val="28"/>
        </w:rPr>
        <w:lastRenderedPageBreak/>
        <w:t>По мере загрязнения должна производиться очистка</w:t>
      </w:r>
      <w:r>
        <w:rPr>
          <w:color w:val="FF0000"/>
          <w:sz w:val="28"/>
          <w:szCs w:val="28"/>
        </w:rPr>
        <w:t xml:space="preserve"> </w:t>
      </w:r>
      <w:r w:rsidRPr="00AA0C4B">
        <w:rPr>
          <w:sz w:val="28"/>
          <w:szCs w:val="28"/>
        </w:rPr>
        <w:t>прудов, б</w:t>
      </w:r>
      <w:r w:rsidRPr="00AA0C4B">
        <w:rPr>
          <w:sz w:val="28"/>
          <w:szCs w:val="28"/>
        </w:rPr>
        <w:t>е</w:t>
      </w:r>
      <w:r w:rsidRPr="00AA0C4B">
        <w:rPr>
          <w:sz w:val="28"/>
          <w:szCs w:val="28"/>
        </w:rPr>
        <w:t>регов рек на территориях мест отдыха или массового пребывания л</w:t>
      </w:r>
      <w:r w:rsidRPr="00AA0C4B">
        <w:rPr>
          <w:sz w:val="28"/>
          <w:szCs w:val="28"/>
        </w:rPr>
        <w:t>ю</w:t>
      </w:r>
      <w:r w:rsidRPr="00AA0C4B">
        <w:rPr>
          <w:sz w:val="28"/>
          <w:szCs w:val="28"/>
        </w:rPr>
        <w:t>дей.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2C1D">
        <w:rPr>
          <w:sz w:val="28"/>
          <w:szCs w:val="28"/>
        </w:rPr>
        <w:t>. На территориях мест отдыха и массового пребывания людей не допу</w:t>
      </w:r>
      <w:r w:rsidRPr="00462C1D">
        <w:rPr>
          <w:sz w:val="28"/>
          <w:szCs w:val="28"/>
        </w:rPr>
        <w:t>с</w:t>
      </w:r>
      <w:r w:rsidRPr="00462C1D">
        <w:rPr>
          <w:sz w:val="28"/>
          <w:szCs w:val="28"/>
        </w:rPr>
        <w:t>кается: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загрязнять территорию отходами производства и потребления;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мыть и ремонтировать автотранспортные средства, сливать отраб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танные горюче-смазочные жидкости;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повреждать газоны, объекты естественного и искусственного озел</w:t>
      </w:r>
      <w:r w:rsidRPr="00462C1D">
        <w:rPr>
          <w:sz w:val="28"/>
          <w:szCs w:val="28"/>
        </w:rPr>
        <w:t>е</w:t>
      </w:r>
      <w:r w:rsidRPr="00462C1D">
        <w:rPr>
          <w:sz w:val="28"/>
          <w:szCs w:val="28"/>
        </w:rPr>
        <w:t>нения;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повреждать малые архитектурные формы и перемещать их с установле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ных мест;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сидеть на столах и спинках скамеек;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незаконно организовывать платные стоянки автотранспортных средств;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самовольно размещать нестационарные объекты;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нарушать асфальтобетонное покрытие тротуаров, целостность прилега</w:t>
      </w:r>
      <w:r w:rsidRPr="00462C1D">
        <w:rPr>
          <w:sz w:val="28"/>
          <w:szCs w:val="28"/>
        </w:rPr>
        <w:t>ю</w:t>
      </w:r>
      <w:r w:rsidRPr="00462C1D">
        <w:rPr>
          <w:sz w:val="28"/>
          <w:szCs w:val="28"/>
        </w:rPr>
        <w:t>щих зеленых зон и иных элементов благоустройства территорий;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складировать </w:t>
      </w:r>
      <w:r>
        <w:rPr>
          <w:sz w:val="28"/>
          <w:szCs w:val="28"/>
        </w:rPr>
        <w:t>ТБО в контейнеры</w:t>
      </w:r>
      <w:r w:rsidRPr="00462C1D">
        <w:rPr>
          <w:sz w:val="28"/>
          <w:szCs w:val="28"/>
        </w:rPr>
        <w:t xml:space="preserve">, предназначенные для сбора </w:t>
      </w:r>
      <w:r>
        <w:rPr>
          <w:sz w:val="28"/>
          <w:szCs w:val="28"/>
        </w:rPr>
        <w:t>ТБО</w:t>
      </w:r>
      <w:r w:rsidRPr="00462C1D">
        <w:rPr>
          <w:sz w:val="28"/>
          <w:szCs w:val="28"/>
        </w:rPr>
        <w:t xml:space="preserve"> от н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селения, без наличия договора на размещение отходов с управляющими орг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низациями;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самовольно перекрывать тротуары посредством установки железобето</w:t>
      </w:r>
      <w:r w:rsidRPr="00462C1D">
        <w:rPr>
          <w:sz w:val="28"/>
          <w:szCs w:val="28"/>
        </w:rPr>
        <w:t>н</w:t>
      </w:r>
      <w:r w:rsidRPr="00462C1D">
        <w:rPr>
          <w:sz w:val="28"/>
          <w:szCs w:val="28"/>
        </w:rPr>
        <w:t>ных блоков, столбов, ограждений, шлагбаумов, и других ус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ройств;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разжигать костры, в том числе проводить мероприятия, предусматрива</w:t>
      </w:r>
      <w:r w:rsidRPr="00462C1D">
        <w:rPr>
          <w:sz w:val="28"/>
          <w:szCs w:val="28"/>
        </w:rPr>
        <w:t>ю</w:t>
      </w:r>
      <w:r w:rsidRPr="00462C1D">
        <w:rPr>
          <w:sz w:val="28"/>
          <w:szCs w:val="28"/>
        </w:rPr>
        <w:t>щие использование открытого огня, использовать мангалы и иные приспосо</w:t>
      </w:r>
      <w:r w:rsidRPr="00462C1D">
        <w:rPr>
          <w:sz w:val="28"/>
          <w:szCs w:val="28"/>
        </w:rPr>
        <w:t>б</w:t>
      </w:r>
      <w:r w:rsidRPr="00462C1D">
        <w:rPr>
          <w:sz w:val="28"/>
          <w:szCs w:val="28"/>
        </w:rPr>
        <w:t>ления для тепловой обработки</w:t>
      </w:r>
      <w:r>
        <w:rPr>
          <w:sz w:val="28"/>
          <w:szCs w:val="28"/>
        </w:rPr>
        <w:t xml:space="preserve"> пищи с помощью открытого огня.</w:t>
      </w:r>
      <w:bookmarkStart w:id="16" w:name="P0238"/>
      <w:bookmarkEnd w:id="16"/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Pr="00462C1D">
        <w:rPr>
          <w:sz w:val="28"/>
          <w:szCs w:val="28"/>
        </w:rPr>
        <w:t xml:space="preserve">одержание придомовой территории </w:t>
      </w:r>
      <w:r>
        <w:rPr>
          <w:sz w:val="28"/>
          <w:szCs w:val="28"/>
        </w:rPr>
        <w:t xml:space="preserve">дома </w:t>
      </w:r>
      <w:r w:rsidRPr="00462C1D">
        <w:rPr>
          <w:sz w:val="28"/>
          <w:szCs w:val="28"/>
        </w:rPr>
        <w:t>включает: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регулярную уборку;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сбор и вывоз твердых бытовых и крупногабаритных отходов;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озеленение и уход за суще</w:t>
      </w:r>
      <w:r>
        <w:rPr>
          <w:sz w:val="28"/>
          <w:szCs w:val="28"/>
        </w:rPr>
        <w:t>ствующими зелеными насаждениями.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2C1D">
        <w:rPr>
          <w:sz w:val="28"/>
          <w:szCs w:val="28"/>
        </w:rPr>
        <w:t>борка придомовой территории многоквартирного дома (далее - придом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вая территория)</w:t>
      </w:r>
      <w:r>
        <w:rPr>
          <w:sz w:val="28"/>
          <w:szCs w:val="28"/>
        </w:rPr>
        <w:t xml:space="preserve"> </w:t>
      </w:r>
      <w:r w:rsidRPr="00462C1D">
        <w:rPr>
          <w:sz w:val="28"/>
          <w:szCs w:val="28"/>
        </w:rPr>
        <w:t>должна проводиться в следующей последовательности: уборка тротуаров, пешеходных дорожек (в случае гололеда и скользкости - п</w:t>
      </w:r>
      <w:r w:rsidRPr="00462C1D">
        <w:rPr>
          <w:sz w:val="28"/>
          <w:szCs w:val="28"/>
        </w:rPr>
        <w:t>о</w:t>
      </w:r>
      <w:r w:rsidRPr="00462C1D">
        <w:rPr>
          <w:sz w:val="28"/>
          <w:szCs w:val="28"/>
        </w:rPr>
        <w:t>сыпка песком)</w:t>
      </w:r>
      <w:r>
        <w:rPr>
          <w:sz w:val="28"/>
          <w:szCs w:val="28"/>
        </w:rPr>
        <w:t>, а затем - дворовых территорий.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462C1D">
        <w:rPr>
          <w:sz w:val="28"/>
          <w:szCs w:val="28"/>
        </w:rPr>
        <w:t>Управляющие организации обеспечивают: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еженедельную</w:t>
      </w:r>
      <w:r w:rsidRPr="00462C1D">
        <w:rPr>
          <w:sz w:val="28"/>
          <w:szCs w:val="28"/>
        </w:rPr>
        <w:t xml:space="preserve"> уборку придомовых территорий и в течение дня - подде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жание чистоты;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установку контейнеров для твердых бытовых отходов</w:t>
      </w:r>
      <w:r>
        <w:rPr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вывоз твердых бытовых и крупногабаритных отходов согласно утве</w:t>
      </w:r>
      <w:r w:rsidRPr="00462C1D">
        <w:rPr>
          <w:sz w:val="28"/>
          <w:szCs w:val="28"/>
        </w:rPr>
        <w:t>р</w:t>
      </w:r>
      <w:r w:rsidRPr="00462C1D">
        <w:rPr>
          <w:sz w:val="28"/>
          <w:szCs w:val="28"/>
        </w:rPr>
        <w:t>жденному графику;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содержание в чистоте и исправном состоянии контейнеров (бункеров) и контейнерных площадок, подъездов к ним;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установку урн для мусора у входо</w:t>
      </w:r>
      <w:r>
        <w:rPr>
          <w:sz w:val="28"/>
          <w:szCs w:val="28"/>
        </w:rPr>
        <w:t>в в подъезды, скамеек;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об</w:t>
      </w:r>
      <w:r>
        <w:rPr>
          <w:sz w:val="28"/>
          <w:szCs w:val="28"/>
        </w:rPr>
        <w:t>работку скользких участков песчаными</w:t>
      </w:r>
      <w:r w:rsidRPr="00462C1D">
        <w:rPr>
          <w:sz w:val="28"/>
          <w:szCs w:val="28"/>
        </w:rPr>
        <w:t xml:space="preserve"> смесями;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сохранность и квалифицированный уход за зелеными насаждениями и г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зонами;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поддержание в исправном состоянии средств наружного освещения и их в</w:t>
      </w:r>
      <w:r>
        <w:rPr>
          <w:sz w:val="28"/>
          <w:szCs w:val="28"/>
        </w:rPr>
        <w:t>ключение с наступлением темноты;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сохранность и целостность зеленых насаждений;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 летнее время и в сухую погоду поливку газонов, цветников, деревьев и кустарников;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2C1D">
        <w:rPr>
          <w:sz w:val="28"/>
          <w:szCs w:val="28"/>
        </w:rPr>
        <w:t>новую</w:t>
      </w:r>
      <w:r>
        <w:rPr>
          <w:sz w:val="28"/>
          <w:szCs w:val="28"/>
        </w:rPr>
        <w:t xml:space="preserve"> посадку деревьев и кустарников.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62C1D">
        <w:rPr>
          <w:sz w:val="28"/>
          <w:szCs w:val="28"/>
        </w:rPr>
        <w:t>На придомовой территории не допускается: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сжигать листву, любые виды отходов и мусор;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вывешивать белье, одежду, ковры и прочие предметы вне хозяйс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>венной площадки;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загромождать подъезды к контейнерным площадкам;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самовольно устанавливать ограждения придомовых территорий</w:t>
      </w:r>
      <w:r>
        <w:rPr>
          <w:sz w:val="28"/>
          <w:szCs w:val="28"/>
        </w:rPr>
        <w:t>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с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мовольно строить дворовые постройки;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заг</w:t>
      </w:r>
      <w:r>
        <w:rPr>
          <w:sz w:val="28"/>
          <w:szCs w:val="28"/>
        </w:rPr>
        <w:t>ромождать придомовую территорию</w:t>
      </w:r>
      <w:r w:rsidRPr="00462C1D">
        <w:rPr>
          <w:sz w:val="28"/>
          <w:szCs w:val="28"/>
        </w:rPr>
        <w:t xml:space="preserve"> бытовыми и строительными о</w:t>
      </w:r>
      <w:r w:rsidRPr="00462C1D">
        <w:rPr>
          <w:sz w:val="28"/>
          <w:szCs w:val="28"/>
        </w:rPr>
        <w:t>т</w:t>
      </w:r>
      <w:r w:rsidRPr="00462C1D">
        <w:rPr>
          <w:sz w:val="28"/>
          <w:szCs w:val="28"/>
        </w:rPr>
        <w:t xml:space="preserve">ходами и материалами, шлаком, </w:t>
      </w:r>
      <w:r>
        <w:rPr>
          <w:sz w:val="28"/>
          <w:szCs w:val="28"/>
        </w:rPr>
        <w:t>другими отходами производства;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выливать помои, выбрасывать отходы и мусор;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организовывать платную стоянку автотранспортных средств;</w:t>
      </w:r>
    </w:p>
    <w:p w:rsidR="00E37C03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производить мойку автомашин, слив топлива и масел;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>производить любые работы, отрицательно влияющие на здоровье людей и о</w:t>
      </w:r>
      <w:r w:rsidRPr="00462C1D">
        <w:rPr>
          <w:sz w:val="28"/>
          <w:szCs w:val="28"/>
        </w:rPr>
        <w:t>к</w:t>
      </w:r>
      <w:r w:rsidRPr="00462C1D">
        <w:rPr>
          <w:sz w:val="28"/>
          <w:szCs w:val="28"/>
        </w:rPr>
        <w:t>ружающую среду;</w:t>
      </w:r>
    </w:p>
    <w:p w:rsidR="00E37C03" w:rsidRPr="003B3478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C1D">
        <w:rPr>
          <w:sz w:val="28"/>
          <w:szCs w:val="28"/>
        </w:rPr>
        <w:t xml:space="preserve"> </w:t>
      </w:r>
      <w:r w:rsidRPr="003B3478">
        <w:rPr>
          <w:sz w:val="28"/>
          <w:szCs w:val="28"/>
        </w:rPr>
        <w:t>размещать любые предприятия торговли и общественного питания;</w:t>
      </w:r>
    </w:p>
    <w:p w:rsidR="00E37C03" w:rsidRPr="003B3478" w:rsidRDefault="00E37C03" w:rsidP="00E37C03">
      <w:pPr>
        <w:ind w:firstLine="480"/>
        <w:jc w:val="both"/>
        <w:rPr>
          <w:sz w:val="28"/>
          <w:szCs w:val="28"/>
        </w:rPr>
      </w:pPr>
      <w:r w:rsidRPr="003B3478">
        <w:rPr>
          <w:sz w:val="28"/>
          <w:szCs w:val="28"/>
        </w:rPr>
        <w:t>- разжигать костры, в том числе проводить мероприятия, предусматрива</w:t>
      </w:r>
      <w:r w:rsidRPr="003B3478">
        <w:rPr>
          <w:sz w:val="28"/>
          <w:szCs w:val="28"/>
        </w:rPr>
        <w:t>ю</w:t>
      </w:r>
      <w:r w:rsidRPr="003B3478">
        <w:rPr>
          <w:sz w:val="28"/>
          <w:szCs w:val="28"/>
        </w:rPr>
        <w:t>щие использование открытого огня, использовать мангалы и иные приспосо</w:t>
      </w:r>
      <w:r w:rsidRPr="003B3478">
        <w:rPr>
          <w:sz w:val="28"/>
          <w:szCs w:val="28"/>
        </w:rPr>
        <w:t>б</w:t>
      </w:r>
      <w:r w:rsidRPr="003B3478">
        <w:rPr>
          <w:sz w:val="28"/>
          <w:szCs w:val="28"/>
        </w:rPr>
        <w:t>ления для тепловой обработки пищи с помощью открытого огня;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 w:rsidRPr="003B3478">
        <w:rPr>
          <w:sz w:val="28"/>
          <w:szCs w:val="28"/>
        </w:rPr>
        <w:t>- размещать транспортные средства, в том числе разукомплектованные (н</w:t>
      </w:r>
      <w:r w:rsidRPr="003B3478">
        <w:rPr>
          <w:sz w:val="28"/>
          <w:szCs w:val="28"/>
        </w:rPr>
        <w:t>е</w:t>
      </w:r>
      <w:r w:rsidRPr="003B3478">
        <w:rPr>
          <w:sz w:val="28"/>
          <w:szCs w:val="28"/>
        </w:rPr>
        <w:t>исправные), на озелененных территориях, на детских, спортивных и хозяйс</w:t>
      </w:r>
      <w:r w:rsidRPr="003B3478">
        <w:rPr>
          <w:sz w:val="28"/>
          <w:szCs w:val="28"/>
        </w:rPr>
        <w:t>т</w:t>
      </w:r>
      <w:r w:rsidRPr="003B3478">
        <w:rPr>
          <w:sz w:val="28"/>
          <w:szCs w:val="28"/>
        </w:rPr>
        <w:t>венных площадках вне зависимости от времени года, за исключением случ</w:t>
      </w:r>
      <w:r w:rsidRPr="003B3478">
        <w:rPr>
          <w:sz w:val="28"/>
          <w:szCs w:val="28"/>
        </w:rPr>
        <w:t>а</w:t>
      </w:r>
      <w:r w:rsidRPr="003B3478">
        <w:rPr>
          <w:sz w:val="28"/>
          <w:szCs w:val="28"/>
        </w:rPr>
        <w:t>ев осуществления необходимых работ на данных территориях с условием обяз</w:t>
      </w:r>
      <w:r w:rsidRPr="003B3478">
        <w:rPr>
          <w:sz w:val="28"/>
          <w:szCs w:val="28"/>
        </w:rPr>
        <w:t>а</w:t>
      </w:r>
      <w:r w:rsidRPr="003B3478">
        <w:rPr>
          <w:sz w:val="28"/>
          <w:szCs w:val="28"/>
        </w:rPr>
        <w:t>тельного проведения восстановительных работ.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15. П</w:t>
      </w:r>
      <w:r w:rsidRPr="00462C1D">
        <w:rPr>
          <w:sz w:val="28"/>
          <w:szCs w:val="28"/>
        </w:rPr>
        <w:t>ри озеленении придомовой территории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</w:t>
      </w:r>
      <w:r w:rsidRPr="00462C1D">
        <w:rPr>
          <w:sz w:val="28"/>
          <w:szCs w:val="28"/>
        </w:rPr>
        <w:t>с</w:t>
      </w:r>
      <w:r w:rsidRPr="00462C1D">
        <w:rPr>
          <w:sz w:val="28"/>
          <w:szCs w:val="28"/>
        </w:rPr>
        <w:t>стояние должно быть более 5 м, для кустарников - 1,5 м. Высота кустарников не должна превышать нижнего края оконного проема помещений первого эт</w:t>
      </w:r>
      <w:r w:rsidRPr="00462C1D">
        <w:rPr>
          <w:sz w:val="28"/>
          <w:szCs w:val="28"/>
        </w:rPr>
        <w:t>а</w:t>
      </w:r>
      <w:r w:rsidRPr="00462C1D">
        <w:rPr>
          <w:sz w:val="28"/>
          <w:szCs w:val="28"/>
        </w:rPr>
        <w:t>жа.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62C1D">
        <w:rPr>
          <w:sz w:val="28"/>
          <w:szCs w:val="28"/>
        </w:rPr>
        <w:t xml:space="preserve"> При устройстве твердых покрытий должна быть предусмотрена во</w:t>
      </w:r>
      <w:r w:rsidRPr="00462C1D">
        <w:rPr>
          <w:sz w:val="28"/>
          <w:szCs w:val="28"/>
        </w:rPr>
        <w:t>з</w:t>
      </w:r>
      <w:r w:rsidRPr="00462C1D">
        <w:rPr>
          <w:sz w:val="28"/>
          <w:szCs w:val="28"/>
        </w:rPr>
        <w:t>можность свободного стока талых и ливневых вод.</w:t>
      </w:r>
    </w:p>
    <w:p w:rsidR="00E37C03" w:rsidRPr="00462C1D" w:rsidRDefault="00E37C03" w:rsidP="00E37C0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62C1D">
        <w:rPr>
          <w:sz w:val="28"/>
          <w:szCs w:val="28"/>
        </w:rPr>
        <w:t>. 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</w:t>
      </w:r>
      <w:r w:rsidRPr="00462C1D">
        <w:rPr>
          <w:sz w:val="28"/>
          <w:szCs w:val="28"/>
        </w:rPr>
        <w:t>и</w:t>
      </w:r>
      <w:r w:rsidRPr="00462C1D">
        <w:rPr>
          <w:sz w:val="28"/>
          <w:szCs w:val="28"/>
        </w:rPr>
        <w:t>тории.</w:t>
      </w:r>
    </w:p>
    <w:p w:rsidR="00E37C03" w:rsidRPr="00462C1D" w:rsidRDefault="00E37C03" w:rsidP="00E37C03">
      <w:pPr>
        <w:jc w:val="both"/>
        <w:rPr>
          <w:sz w:val="28"/>
          <w:szCs w:val="28"/>
        </w:rPr>
      </w:pPr>
      <w:bookmarkStart w:id="17" w:name="P02A1"/>
      <w:bookmarkEnd w:id="17"/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X</w:t>
      </w:r>
      <w:r w:rsidRPr="00900FDC">
        <w:rPr>
          <w:sz w:val="28"/>
          <w:szCs w:val="28"/>
        </w:rPr>
        <w:t>. Общие требования к озеленению территории посел</w:t>
      </w:r>
      <w:r w:rsidRPr="00900FDC">
        <w:rPr>
          <w:sz w:val="28"/>
          <w:szCs w:val="28"/>
        </w:rPr>
        <w:t>е</w:t>
      </w:r>
      <w:r w:rsidRPr="00900FDC">
        <w:rPr>
          <w:sz w:val="28"/>
          <w:szCs w:val="28"/>
        </w:rPr>
        <w:t xml:space="preserve">ния </w:t>
      </w:r>
    </w:p>
    <w:p w:rsidR="00E37C03" w:rsidRPr="00F527B8" w:rsidRDefault="00E37C03" w:rsidP="00E37C03">
      <w:pPr>
        <w:jc w:val="both"/>
        <w:rPr>
          <w:sz w:val="28"/>
          <w:szCs w:val="28"/>
        </w:rPr>
      </w:pP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Зеленые насаждения являются обязательным элементом благоустро</w:t>
      </w:r>
      <w:r w:rsidRPr="00F527B8">
        <w:rPr>
          <w:sz w:val="28"/>
          <w:szCs w:val="28"/>
        </w:rPr>
        <w:t>й</w:t>
      </w:r>
      <w:r w:rsidRPr="00F527B8">
        <w:rPr>
          <w:sz w:val="28"/>
          <w:szCs w:val="28"/>
        </w:rPr>
        <w:t>ства территории. На территории поселения могут использоваться два вида озелен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ния: стационарное - посадка растений в грунт и мобильное - посадка раст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ний в специальные передвижные емкости (контейнеры, вазоны и т.п.).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2.Требования к производству работ на объектах озеленения: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при организации строительных площадок вблизи объектов озеленения следует предпринимать меры к сохранению целостности зеленых насажд</w:t>
      </w:r>
      <w:r w:rsidRPr="00F527B8"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Pr="00F527B8">
        <w:rPr>
          <w:sz w:val="28"/>
          <w:szCs w:val="28"/>
        </w:rPr>
        <w:t xml:space="preserve">, посредством </w:t>
      </w:r>
      <w:r w:rsidRPr="00F527B8">
        <w:rPr>
          <w:sz w:val="28"/>
          <w:szCs w:val="28"/>
        </w:rPr>
        <w:lastRenderedPageBreak/>
        <w:t>огораживания, частичной обрезки низких и широких крон, охр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нительной обвязки стволов деревьев;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вертикальная планировка территории, прокладка подземных коммуник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ций, обустройство дорог, проездов и тротуаров должны быть закончены перед началом озеленения;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-при проведении ремонтных, строительных и прочих работ, связанных с нарушением почвенного слоя, необходимо снимать и сохранять плодородный слой почвы, а по окончании работ необходимо восстановить нарушенные з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мельные участки и насаждения;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листья и траву необходимо собирать в кучи с последующим компостир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ванием или удалением в установленном порядке;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установка элементов защиты объекта озеленения в виде декоративных о</w:t>
      </w:r>
      <w:r w:rsidRPr="00F527B8">
        <w:rPr>
          <w:sz w:val="28"/>
          <w:szCs w:val="28"/>
        </w:rPr>
        <w:t>г</w:t>
      </w:r>
      <w:r w:rsidRPr="00F527B8">
        <w:rPr>
          <w:sz w:val="28"/>
          <w:szCs w:val="28"/>
        </w:rPr>
        <w:t>раждений с высотой борта не более 0,5 м или установка столбиков выс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той не более 0,5 м, препятствующих заезду транспортных средств.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3. Владельцы зеленых насаждений: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обеспечивают сохранность и квалифицированный уход за зелеными н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саждениями;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в летнее время года в сухую погоду обеспечивают полив газонов, цветн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ков, деревьев и кустарников;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производят новую посадку и пересадку деревьев и кустарников;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при наличии водоемов на объектах озеленения содержат их в чистоте и производят их капитальную очистку не реже одного раза в 10 лет.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4. На озелененных территориях не допускается: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размещать застройки, за исключением застроек, предназначенных для обеспечения их функционирования и обслуживания;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осуществлять самовольную посадку и вырубку деревьев и кустарников, уничтожение газонов и цветников;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 располагаться для отдыха и игр на газонах мемориал</w:t>
      </w:r>
      <w:r w:rsidRPr="00F527B8">
        <w:rPr>
          <w:sz w:val="28"/>
          <w:szCs w:val="28"/>
        </w:rPr>
        <w:t>ь</w:t>
      </w:r>
      <w:r w:rsidRPr="00F527B8">
        <w:rPr>
          <w:sz w:val="28"/>
          <w:szCs w:val="28"/>
        </w:rPr>
        <w:t>ных зон парков, на бульварах, являющихся объектами озеленения общего пользов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ния;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кататься на лыжах и санках на объектах озеленения вне специально отв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денных для этого мест;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осуществлять раскопку под огороды;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выгуливать на газонах и цветниках домашних животных;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сжигать листья, траву, ветки, а также осуществлять их смет в лотки и иные водопропускные устройства;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сбрасывать смет и мусор на газоны;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разжигать костры, в том числе проводить мероприятия, предусматрива</w:t>
      </w:r>
      <w:r w:rsidRPr="00F527B8">
        <w:rPr>
          <w:sz w:val="28"/>
          <w:szCs w:val="28"/>
        </w:rPr>
        <w:t>ю</w:t>
      </w:r>
      <w:r w:rsidRPr="00F527B8">
        <w:rPr>
          <w:sz w:val="28"/>
          <w:szCs w:val="28"/>
        </w:rPr>
        <w:t>щие использование открытого огня, использовать мангалы и иные приспосо</w:t>
      </w:r>
      <w:r w:rsidRPr="00F527B8">
        <w:rPr>
          <w:sz w:val="28"/>
          <w:szCs w:val="28"/>
        </w:rPr>
        <w:t>б</w:t>
      </w:r>
      <w:r w:rsidRPr="00F527B8">
        <w:rPr>
          <w:sz w:val="28"/>
          <w:szCs w:val="28"/>
        </w:rPr>
        <w:t>ления для тепловой обработки пищи с помощью открытого огня;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надрезать деревьям м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ханические повреждения;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обнажать от снега участки, занятые посадками недостаточно морозосто</w:t>
      </w:r>
      <w:r w:rsidRPr="00F527B8">
        <w:rPr>
          <w:sz w:val="28"/>
          <w:szCs w:val="28"/>
        </w:rPr>
        <w:t>й</w:t>
      </w:r>
      <w:r w:rsidRPr="00F527B8">
        <w:rPr>
          <w:sz w:val="28"/>
          <w:szCs w:val="28"/>
        </w:rPr>
        <w:t>ких растений;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обнажать корни деревьев на расстоянии ближе 1,5 м от ствола и з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сыпать шейки деревьев землей или строительными отходами;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</w:p>
    <w:p w:rsidR="00E37C03" w:rsidRPr="00900FDC" w:rsidRDefault="00E37C03" w:rsidP="00E37C03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lastRenderedPageBreak/>
        <w:t>XI</w:t>
      </w:r>
      <w:r w:rsidRPr="00900FDC">
        <w:rPr>
          <w:sz w:val="28"/>
          <w:szCs w:val="28"/>
        </w:rPr>
        <w:t>. Общие требования к содержанию водоемов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Содержание водоемов осуществляется владельцами территорий и бала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содержателями.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2. Водоемы запрещается: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засорять, загрязнять или устраивать запруды;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загрязнять сточными водами, промышленными отходами, другими сбр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сами;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3. На территории водоемов запрещается: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мыть автотранспорт;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проводить выпас скота;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купать животных;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стирать белье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4. Территории пляжей должны соответствовать установленным санита</w:t>
      </w:r>
      <w:r w:rsidRPr="00F527B8">
        <w:rPr>
          <w:sz w:val="28"/>
          <w:szCs w:val="28"/>
        </w:rPr>
        <w:t>р</w:t>
      </w:r>
      <w:r w:rsidRPr="00F527B8">
        <w:rPr>
          <w:sz w:val="28"/>
          <w:szCs w:val="28"/>
        </w:rPr>
        <w:t>ным нормам и правилам.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До начала купального сезона пляжи должны быть осмотрены и приняты в эксплуатацию уполномоченным государственным органом в области санита</w:t>
      </w:r>
      <w:r w:rsidRPr="00F527B8">
        <w:rPr>
          <w:sz w:val="28"/>
          <w:szCs w:val="28"/>
        </w:rPr>
        <w:t>р</w:t>
      </w:r>
      <w:r w:rsidRPr="00F527B8">
        <w:rPr>
          <w:sz w:val="28"/>
          <w:szCs w:val="28"/>
        </w:rPr>
        <w:t>но-эпидемиологического надзора Территории пляжей должны быть оборуд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ваны средствами спасения, ту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летами, медицинскими пунктами, урнами для сбора мусора, пляжным оборудованием (затеняющие навесы, кабины для пер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одевания, лежаки и т.д.).</w:t>
      </w:r>
    </w:p>
    <w:p w:rsidR="00E37C03" w:rsidRPr="00F527B8" w:rsidRDefault="00E37C03" w:rsidP="00E37C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XII</w:t>
      </w:r>
      <w:r w:rsidRPr="00900FDC">
        <w:rPr>
          <w:sz w:val="28"/>
          <w:szCs w:val="28"/>
        </w:rPr>
        <w:t>. Общие требования к содержанию домашних животных, скота, птицы</w:t>
      </w:r>
    </w:p>
    <w:p w:rsidR="00E37C03" w:rsidRPr="00F527B8" w:rsidRDefault="00E37C03" w:rsidP="00E37C03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Весь крупный рогатый скот, овцы, лошади, домашние козы содержаться исключительно в загонах внутри придомовых территорий или под пр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смотром владельцев на пастбище. За нахождение скота на улицах населенных пунктов их владельцами возмещается ущерб от порчи зеленых насаждений.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Выпас сельскохозяйственных животных осуществляется на специально о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веденных местах: либо на пастбищах на привязи или под надзором собстве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ников животных, либо лиц ими уполномоченных или нанимаемых.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Прогон сельскохозяйственных животных в специально отведенные места выпаса производится под надзором собственников сельскохозяйственных ж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вотных либо лиц, ими упо</w:t>
      </w:r>
      <w:r w:rsidRPr="00F527B8">
        <w:rPr>
          <w:sz w:val="28"/>
          <w:szCs w:val="28"/>
        </w:rPr>
        <w:t>л</w:t>
      </w:r>
      <w:r w:rsidRPr="00F527B8">
        <w:rPr>
          <w:sz w:val="28"/>
          <w:szCs w:val="28"/>
        </w:rPr>
        <w:t>номоченных.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Владельцы животных и птицы обязаны не допускать нахождения сельск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хозяйственных животных на улицах поселения и на посевных площадях, ог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родах, садах.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2. Собака, которая содержится на земельном участке, должна находиться на привязи или в вольере, позволяющем обеспечить безопасность окружа</w:t>
      </w:r>
      <w:r w:rsidRPr="00F527B8">
        <w:rPr>
          <w:sz w:val="28"/>
          <w:szCs w:val="28"/>
        </w:rPr>
        <w:t>ю</w:t>
      </w:r>
      <w:r w:rsidRPr="00F527B8">
        <w:rPr>
          <w:sz w:val="28"/>
          <w:szCs w:val="28"/>
        </w:rPr>
        <w:t>щих. Допускается содержание собаки на земельном участке без привязи и вне вольера в случае, если земельный участок огорожен способом, не допуска</w:t>
      </w:r>
      <w:r w:rsidRPr="00F527B8">
        <w:rPr>
          <w:sz w:val="28"/>
          <w:szCs w:val="28"/>
        </w:rPr>
        <w:t>ю</w:t>
      </w:r>
      <w:r w:rsidRPr="00F527B8">
        <w:rPr>
          <w:sz w:val="28"/>
          <w:szCs w:val="28"/>
        </w:rPr>
        <w:t>щим самостоятельный выход собаки за его пределы. При входе на террит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рию земельного участка должна быть установлена предупреждающая надпись о н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хождении собаки на земельном участке.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Выгул собаки должен осуществляться с применением поводка (иного пр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способления, удерживающего собаку), ошейника и намордника, за исключен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 xml:space="preserve">ем случаев выгула щенков в возрасте до трех месяцев и собак мелкого размера, если они </w:t>
      </w:r>
      <w:r w:rsidRPr="00F527B8">
        <w:rPr>
          <w:sz w:val="28"/>
          <w:szCs w:val="28"/>
        </w:rPr>
        <w:lastRenderedPageBreak/>
        <w:t>находятся к специальной сумке (контейнере) или на руках лица, ос</w:t>
      </w:r>
      <w:r w:rsidRPr="00F527B8">
        <w:rPr>
          <w:sz w:val="28"/>
          <w:szCs w:val="28"/>
        </w:rPr>
        <w:t>у</w:t>
      </w:r>
      <w:r w:rsidRPr="00F527B8">
        <w:rPr>
          <w:sz w:val="28"/>
          <w:szCs w:val="28"/>
        </w:rPr>
        <w:t xml:space="preserve">ществляющего их выгул. 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Выгул собаки без поводка допускается за пределами границ населенных пунктов, а также в местах для выгула собак.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3. Запрещается: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1) осуществлять выгул домашних животных на детских и спортивных пл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щадках, пляжах, на террит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риях образовательных и медицинских организаций;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2) купание собак в водных объектах, расположенных в местах массового отдыха гра</w:t>
      </w:r>
      <w:r w:rsidRPr="00F527B8">
        <w:rPr>
          <w:sz w:val="28"/>
          <w:szCs w:val="28"/>
        </w:rPr>
        <w:t>ж</w:t>
      </w:r>
      <w:r w:rsidRPr="00F527B8">
        <w:rPr>
          <w:sz w:val="28"/>
          <w:szCs w:val="28"/>
        </w:rPr>
        <w:t>дан;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3) осуществлять в общественных местах выгул собак в целях удовлетвор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ния их естественных п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требностей;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4) оставлять собак без присмотра во время их выгула;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5) осуществлять выгул собак лицами, находящимися в состоянии алкогол</w:t>
      </w:r>
      <w:r w:rsidRPr="00F527B8">
        <w:rPr>
          <w:sz w:val="28"/>
          <w:szCs w:val="28"/>
        </w:rPr>
        <w:t>ь</w:t>
      </w:r>
      <w:r w:rsidRPr="00F527B8">
        <w:rPr>
          <w:sz w:val="28"/>
          <w:szCs w:val="28"/>
        </w:rPr>
        <w:t>ного, нарк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тического или токсического опьянения, а также лицами, которые в силу возраста или состояния здоровья не могут контролировать движения с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бак и пресекать их агрессивное повед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ние во время выгула;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6) осуществлять выгул собак лицами, не достигшими 14-летнего возраста, за исключ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нием случаев выгула собак мелкого размера.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4. Безнадзорный выпас </w:t>
      </w:r>
      <w:r w:rsidRPr="00F527B8">
        <w:rPr>
          <w:sz w:val="28"/>
          <w:szCs w:val="28"/>
        </w:rPr>
        <w:t xml:space="preserve">сельскохозяйственных животных </w:t>
      </w:r>
      <w:proofErr w:type="gramStart"/>
      <w:r w:rsidRPr="00F527B8">
        <w:rPr>
          <w:sz w:val="28"/>
          <w:szCs w:val="28"/>
        </w:rPr>
        <w:t xml:space="preserve">выгул </w:t>
      </w:r>
      <w:r>
        <w:rPr>
          <w:sz w:val="28"/>
          <w:szCs w:val="28"/>
        </w:rPr>
        <w:t xml:space="preserve"> домашних</w:t>
      </w:r>
      <w:proofErr w:type="gramEnd"/>
      <w:r>
        <w:rPr>
          <w:sz w:val="28"/>
          <w:szCs w:val="28"/>
        </w:rPr>
        <w:t xml:space="preserve"> животных </w:t>
      </w:r>
      <w:r w:rsidRPr="00F527B8">
        <w:rPr>
          <w:sz w:val="28"/>
          <w:szCs w:val="28"/>
        </w:rPr>
        <w:t xml:space="preserve">на территории поселения запрещается. </w:t>
      </w:r>
    </w:p>
    <w:p w:rsidR="00E37C03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5.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E37C03" w:rsidRPr="00F527B8" w:rsidRDefault="00E37C03" w:rsidP="00E37C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F527B8">
        <w:rPr>
          <w:sz w:val="28"/>
          <w:szCs w:val="28"/>
        </w:rPr>
        <w:t>Ульи с пчелами подлежат размещению на расстоянии не менее 3 метров от границ соседних земельных участков с направлением летков к середине учас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нее двух метров.</w:t>
      </w:r>
    </w:p>
    <w:p w:rsidR="00E37C03" w:rsidRPr="00F527B8" w:rsidRDefault="00E37C03" w:rsidP="00E37C03">
      <w:pPr>
        <w:jc w:val="both"/>
        <w:rPr>
          <w:sz w:val="28"/>
          <w:szCs w:val="28"/>
        </w:rPr>
      </w:pPr>
      <w:bookmarkStart w:id="18" w:name="P02CB"/>
      <w:bookmarkStart w:id="19" w:name="P02E9"/>
      <w:bookmarkStart w:id="20" w:name="P02F8"/>
      <w:bookmarkStart w:id="21" w:name="P0316"/>
      <w:bookmarkEnd w:id="18"/>
      <w:bookmarkEnd w:id="19"/>
      <w:bookmarkEnd w:id="20"/>
      <w:bookmarkEnd w:id="21"/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XIII</w:t>
      </w:r>
      <w:r w:rsidRPr="00900FDC">
        <w:rPr>
          <w:sz w:val="28"/>
          <w:szCs w:val="28"/>
        </w:rPr>
        <w:t xml:space="preserve">. Общие требования к средствам </w:t>
      </w:r>
      <w:proofErr w:type="gramStart"/>
      <w:r w:rsidRPr="00900FDC">
        <w:rPr>
          <w:sz w:val="28"/>
          <w:szCs w:val="28"/>
        </w:rPr>
        <w:t>размещения  наружной</w:t>
      </w:r>
      <w:proofErr w:type="gramEnd"/>
      <w:r w:rsidRPr="00900FDC">
        <w:rPr>
          <w:sz w:val="28"/>
          <w:szCs w:val="28"/>
        </w:rPr>
        <w:t xml:space="preserve"> рекламы и инфо</w:t>
      </w:r>
      <w:r w:rsidRPr="00900FDC">
        <w:rPr>
          <w:sz w:val="28"/>
          <w:szCs w:val="28"/>
        </w:rPr>
        <w:t>р</w:t>
      </w:r>
      <w:r w:rsidRPr="00900FDC">
        <w:rPr>
          <w:sz w:val="28"/>
          <w:szCs w:val="28"/>
        </w:rPr>
        <w:t xml:space="preserve">мации </w:t>
      </w:r>
    </w:p>
    <w:p w:rsidR="00E37C03" w:rsidRPr="00F527B8" w:rsidRDefault="00E37C03" w:rsidP="00E37C03">
      <w:pPr>
        <w:jc w:val="both"/>
        <w:rPr>
          <w:sz w:val="28"/>
          <w:szCs w:val="28"/>
        </w:rPr>
      </w:pP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Средства наружной информации, за исключением учрежденческих досок и режимных табличек, размещаются и эксплуатируются на основании паспо</w:t>
      </w:r>
      <w:r w:rsidRPr="00F527B8">
        <w:rPr>
          <w:sz w:val="28"/>
          <w:szCs w:val="28"/>
        </w:rPr>
        <w:t>р</w:t>
      </w:r>
      <w:r w:rsidRPr="00F527B8">
        <w:rPr>
          <w:sz w:val="28"/>
          <w:szCs w:val="28"/>
        </w:rPr>
        <w:t>та, согласованного с уполномоченным органом, и в полном соответствии с ним.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Владельцы средств размещения наружной рекламы и информации обесп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чивают их надлежащее состояние, своевременно производят их ремонт и убо</w:t>
      </w:r>
      <w:r w:rsidRPr="00F527B8">
        <w:rPr>
          <w:sz w:val="28"/>
          <w:szCs w:val="28"/>
        </w:rPr>
        <w:t>р</w:t>
      </w:r>
      <w:r w:rsidRPr="00F527B8">
        <w:rPr>
          <w:sz w:val="28"/>
          <w:szCs w:val="28"/>
        </w:rPr>
        <w:t>ку места размещения средств наружной рекламы и информации.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ного сообщения, повреждение информационного поля, а также завешивание, заклеивание средств наружной рекламы и информации полиэтиленовой пле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кой и иными материалами.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Владелец рекламной или информационной конструкции восстанавливает благоустройство территории и (или) внешний вид фасада после монтажа (д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монтажа) в течение трех суток.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lastRenderedPageBreak/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Не допускается повреждение сооружений и отделки объектов при крепл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нии к ним средств наружной рекламы и информации, а также снижение их ц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лостности, прочности и устойчивости.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Средства наружной информации могут размещаться в типовом и индив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дуальном исполнении, но в соответствии с требованиями з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конодательства о государственном языке Российской Федерации и государственных языках Ре</w:t>
      </w:r>
      <w:r w:rsidRPr="00F527B8">
        <w:rPr>
          <w:sz w:val="28"/>
          <w:szCs w:val="28"/>
        </w:rPr>
        <w:t>с</w:t>
      </w:r>
      <w:r w:rsidRPr="00F527B8">
        <w:rPr>
          <w:sz w:val="28"/>
          <w:szCs w:val="28"/>
        </w:rPr>
        <w:t>публики Татарстан;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2. Не допускается размещение средств наружной информации: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на территории индивидуальных или многоквартирных жилых домов в в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де отдельно стоящих конструкций;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закрывающих и перекрывающих проемы, окон зд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ний;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перекрывающих адресную атрибутику (указатели наименований улиц и номеров домов);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содержащих более 10% от общей площади информационного поля указ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 xml:space="preserve">ние на информацию, не являющуюся обязательной в силу </w:t>
      </w:r>
      <w:hyperlink r:id="rId7" w:history="1">
        <w:r w:rsidRPr="00F527B8">
          <w:rPr>
            <w:sz w:val="28"/>
            <w:szCs w:val="28"/>
          </w:rPr>
          <w:t>статьи 9</w:t>
        </w:r>
      </w:hyperlink>
      <w:r w:rsidRPr="00F527B8">
        <w:rPr>
          <w:sz w:val="28"/>
          <w:szCs w:val="28"/>
        </w:rPr>
        <w:t xml:space="preserve"> Федерал</w:t>
      </w:r>
      <w:r w:rsidRPr="00F527B8">
        <w:rPr>
          <w:sz w:val="28"/>
          <w:szCs w:val="28"/>
        </w:rPr>
        <w:t>ь</w:t>
      </w:r>
      <w:r w:rsidRPr="00F527B8">
        <w:rPr>
          <w:sz w:val="28"/>
          <w:szCs w:val="28"/>
        </w:rPr>
        <w:t>ного закона «</w:t>
      </w:r>
      <w:hyperlink r:id="rId8" w:history="1">
        <w:r w:rsidRPr="00F527B8">
          <w:rPr>
            <w:sz w:val="28"/>
            <w:szCs w:val="28"/>
          </w:rPr>
          <w:t>О защите прав потребителей</w:t>
        </w:r>
      </w:hyperlink>
      <w:r w:rsidRPr="00F527B8">
        <w:rPr>
          <w:sz w:val="28"/>
          <w:szCs w:val="28"/>
        </w:rPr>
        <w:t>» (информация о фирменном наим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новании (наименовании) организации, месте ее нахождения (адресе) и режиме ее работы), а именно обозначения направлений, перечней товаров и услуг, и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формации об аренде, продаже помещений, за исключением вывесок на огра</w:t>
      </w:r>
      <w:r w:rsidRPr="00F527B8">
        <w:rPr>
          <w:sz w:val="28"/>
          <w:szCs w:val="28"/>
        </w:rPr>
        <w:t>ж</w:t>
      </w:r>
      <w:r w:rsidRPr="00F527B8">
        <w:rPr>
          <w:sz w:val="28"/>
          <w:szCs w:val="28"/>
        </w:rPr>
        <w:t>дении или здании в виде модульных конструкций, а также щитовых и витри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ных конструкций;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содержащих только изображения без текстовой информации;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не сочетающихся по цвету с архитектурным фоном фасада;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дублирующих информацию с использованием одного вида информацио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ной конструкции, за исключением: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информации, выполненной в соответствии с соблюдением требований з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конодательства о государственном языке Российской Федерации и государс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венных языках Республики Татарстан;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информации, размещаемой на каждом из фасадов здания, расположенного на пересечении нескольких улиц или на территории, расположенной между двумя улицами;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информации, размещаемой на фасадах автозаправочных станций;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 использованием мерцающего света;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 указанием номеров телефонов, сайтов, адресов электронной почты.</w:t>
      </w:r>
    </w:p>
    <w:p w:rsidR="00E37C03" w:rsidRPr="00F527B8" w:rsidRDefault="00E37C03" w:rsidP="00E37C03">
      <w:pPr>
        <w:jc w:val="both"/>
        <w:rPr>
          <w:sz w:val="28"/>
          <w:szCs w:val="28"/>
        </w:rPr>
      </w:pPr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XIV</w:t>
      </w:r>
      <w:r w:rsidRPr="00900FDC">
        <w:rPr>
          <w:sz w:val="28"/>
          <w:szCs w:val="28"/>
        </w:rPr>
        <w:t>. Основные требования к проведению земляных работ при строительстве, р</w:t>
      </w:r>
      <w:r w:rsidRPr="00900FDC">
        <w:rPr>
          <w:sz w:val="28"/>
          <w:szCs w:val="28"/>
        </w:rPr>
        <w:t>е</w:t>
      </w:r>
      <w:r w:rsidRPr="00900FDC">
        <w:rPr>
          <w:sz w:val="28"/>
          <w:szCs w:val="28"/>
        </w:rPr>
        <w:t xml:space="preserve">монте, реконструкции коммуникаций </w:t>
      </w:r>
    </w:p>
    <w:p w:rsidR="00E37C03" w:rsidRPr="00F527B8" w:rsidRDefault="00E37C03" w:rsidP="00E37C03">
      <w:pPr>
        <w:jc w:val="both"/>
        <w:rPr>
          <w:sz w:val="28"/>
          <w:szCs w:val="28"/>
        </w:rPr>
      </w:pP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Организация и порядок проведения земляных, строительных и ремон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ных работ, связанных с благоустройством территории посел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ния, оформление и получение ордера на производство земляных работ осуществляются в соо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ветствии с установленными требованиями правовых актов Испо</w:t>
      </w:r>
      <w:r w:rsidRPr="00F527B8">
        <w:rPr>
          <w:sz w:val="28"/>
          <w:szCs w:val="28"/>
        </w:rPr>
        <w:t>л</w:t>
      </w:r>
      <w:r w:rsidRPr="00F527B8">
        <w:rPr>
          <w:sz w:val="28"/>
          <w:szCs w:val="28"/>
        </w:rPr>
        <w:t>нительного комитета поселения.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lastRenderedPageBreak/>
        <w:t>2. При необходимости сноса или пересадки зеленых насаждений следует в установленном порядке оформлять распоряжение Исполнительного комитета поселения и осуществлять снос или переса</w:t>
      </w:r>
      <w:r w:rsidRPr="00F527B8">
        <w:rPr>
          <w:sz w:val="28"/>
          <w:szCs w:val="28"/>
        </w:rPr>
        <w:t>д</w:t>
      </w:r>
      <w:r w:rsidRPr="00F527B8">
        <w:rPr>
          <w:sz w:val="28"/>
          <w:szCs w:val="28"/>
        </w:rPr>
        <w:t>ку зеленых насаждений.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3. Временное ограничение или прекращение движения по поселения ос</w:t>
      </w:r>
      <w:r w:rsidRPr="00F527B8">
        <w:rPr>
          <w:sz w:val="28"/>
          <w:szCs w:val="28"/>
        </w:rPr>
        <w:t>у</w:t>
      </w:r>
      <w:r w:rsidRPr="00F527B8">
        <w:rPr>
          <w:sz w:val="28"/>
          <w:szCs w:val="28"/>
        </w:rPr>
        <w:t>ществляются на основании разрешения, выдаваемого уполномоченным орг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ном Исполнительного комитета поселения, с обязательным размещением с обеих сторон дороги информационного щита, содержащ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го все необходимые сведения о заказчиках и производителях работ, сроках работ, возможных ма</w:t>
      </w:r>
      <w:r w:rsidRPr="00F527B8">
        <w:rPr>
          <w:sz w:val="28"/>
          <w:szCs w:val="28"/>
        </w:rPr>
        <w:t>р</w:t>
      </w:r>
      <w:r w:rsidRPr="00F527B8">
        <w:rPr>
          <w:sz w:val="28"/>
          <w:szCs w:val="28"/>
        </w:rPr>
        <w:t>шрутах объезда. Форма и содержание указанного щита устанавливаются соо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ветствующим административным регламентом предоставл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ния муниципальной услуги по выдаче ра</w:t>
      </w:r>
      <w:r w:rsidRPr="00F527B8">
        <w:rPr>
          <w:sz w:val="28"/>
          <w:szCs w:val="28"/>
        </w:rPr>
        <w:t>з</w:t>
      </w:r>
      <w:r w:rsidRPr="00F527B8">
        <w:rPr>
          <w:sz w:val="28"/>
          <w:szCs w:val="28"/>
        </w:rPr>
        <w:t>решения.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  <w:u w:val="single"/>
        </w:rPr>
      </w:pPr>
      <w:r w:rsidRPr="00F527B8">
        <w:rPr>
          <w:sz w:val="28"/>
          <w:szCs w:val="28"/>
        </w:rPr>
        <w:t>4. Проведение земляных работ при строительстве, ремонте, реконстру</w:t>
      </w:r>
      <w:r w:rsidRPr="00F527B8">
        <w:rPr>
          <w:sz w:val="28"/>
          <w:szCs w:val="28"/>
        </w:rPr>
        <w:t>к</w:t>
      </w:r>
      <w:r w:rsidRPr="00F527B8">
        <w:rPr>
          <w:sz w:val="28"/>
          <w:szCs w:val="28"/>
        </w:rPr>
        <w:t>ции коммуникаций по просроченным ордерам признается самовольным.</w:t>
      </w:r>
      <w:r w:rsidRPr="00F527B8">
        <w:rPr>
          <w:sz w:val="28"/>
          <w:szCs w:val="28"/>
        </w:rPr>
        <w:br/>
      </w:r>
      <w:bookmarkStart w:id="22" w:name="P0406"/>
      <w:bookmarkEnd w:id="22"/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XV</w:t>
      </w:r>
      <w:r w:rsidRPr="00900FDC">
        <w:rPr>
          <w:sz w:val="28"/>
          <w:szCs w:val="28"/>
        </w:rPr>
        <w:t xml:space="preserve">. Порядок участия собственников зданий (помещений в них) и сооружений в благоустройстве прилегающих территорий </w:t>
      </w:r>
    </w:p>
    <w:p w:rsidR="00E37C03" w:rsidRPr="00F527B8" w:rsidRDefault="00E37C03" w:rsidP="00E37C03">
      <w:pPr>
        <w:jc w:val="both"/>
        <w:rPr>
          <w:sz w:val="28"/>
          <w:szCs w:val="28"/>
        </w:rPr>
      </w:pP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В целях обеспечения надлежащего санитарного состояния территорий поселения, реализации мероприятий по охране и защите окружа</w:t>
      </w:r>
      <w:r w:rsidRPr="00F527B8">
        <w:rPr>
          <w:sz w:val="28"/>
          <w:szCs w:val="28"/>
        </w:rPr>
        <w:t>ю</w:t>
      </w:r>
      <w:r w:rsidRPr="00F527B8">
        <w:rPr>
          <w:sz w:val="28"/>
          <w:szCs w:val="28"/>
        </w:rPr>
        <w:t>щей среды от загрязнения территории поселения закрепляются для их уборки и санитарного содержания за хозяйствующими субъектами и физическими лиц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ми в качестве прилегающих территорий.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2. 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дующем порядке, если иное не предусмотрено законом или договором: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 м либо до проезжей части улицы (в случае расположения объекта вдоль дороги);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учреждения социальной сферы (школы, дошкольные учреждения, учре</w:t>
      </w:r>
      <w:r w:rsidRPr="00F527B8">
        <w:rPr>
          <w:sz w:val="28"/>
          <w:szCs w:val="28"/>
        </w:rPr>
        <w:t>ж</w:t>
      </w:r>
      <w:r w:rsidRPr="00F527B8">
        <w:rPr>
          <w:sz w:val="28"/>
          <w:szCs w:val="28"/>
        </w:rPr>
        <w:t>дения культуры, здравоохранения, физкультуры и спорта) - территории в гр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ницах предоставленного земельного участка, а также земельный участок перед территорией учреждения со стороны главного фасада в радиусе 10 м л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бо до проезжей части улицы (в случае расположения объекта вдоль дороги) с других сторон - в радиусе 10 м;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лица, эксплуатирующие встроенные нежилые помещения в многоква</w:t>
      </w:r>
      <w:r w:rsidRPr="00F527B8">
        <w:rPr>
          <w:sz w:val="28"/>
          <w:szCs w:val="28"/>
        </w:rPr>
        <w:t>р</w:t>
      </w:r>
      <w:r w:rsidRPr="00F527B8">
        <w:rPr>
          <w:sz w:val="28"/>
          <w:szCs w:val="28"/>
        </w:rPr>
        <w:t>тирных жилых домах, осуществляют уборку прилегающей территории в длину - на протяжении всей длины помещений, в ширину - на расстоянии 10 м либо до бордюра проезжей части (в случае расположения объекта вдоль дороги) в сл</w:t>
      </w:r>
      <w:r w:rsidRPr="00F527B8">
        <w:rPr>
          <w:sz w:val="28"/>
          <w:szCs w:val="28"/>
        </w:rPr>
        <w:t>у</w:t>
      </w:r>
      <w:r w:rsidRPr="00F527B8">
        <w:rPr>
          <w:sz w:val="28"/>
          <w:szCs w:val="28"/>
        </w:rPr>
        <w:t>чае отсутствия договора с управляющей организацией;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-промышленные предприятия и организации всех форм собственности - подъездные пути к ним, тротуары, прилегающие к ним ограждения, сан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тарно-защитные зоны. Санитарно-защитные зоны предприятий определяются в соо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ветствии с требованиями действующих санитарных правил и норм;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lastRenderedPageBreak/>
        <w:t>- застройщик - прилегающие территории строительных площадок в радиусе 50 м и подъездные пути к ним в радиусе 50 м в соответствии с дейс</w:t>
      </w:r>
      <w:r w:rsidRPr="00F527B8">
        <w:rPr>
          <w:sz w:val="28"/>
          <w:szCs w:val="28"/>
        </w:rPr>
        <w:t>т</w:t>
      </w:r>
      <w:r w:rsidRPr="00F527B8">
        <w:rPr>
          <w:sz w:val="28"/>
          <w:szCs w:val="28"/>
        </w:rPr>
        <w:t>вующими строительными нормами и правилами;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владельцы жилых домов - территории в границах предоставленного з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мельного участка (либо по фактически сложившейся границе земельного уч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стка, в случае если земельный участок не оформлен в установленном поря</w:t>
      </w:r>
      <w:r w:rsidRPr="00F527B8">
        <w:rPr>
          <w:sz w:val="28"/>
          <w:szCs w:val="28"/>
        </w:rPr>
        <w:t>д</w:t>
      </w:r>
      <w:r w:rsidRPr="00F527B8">
        <w:rPr>
          <w:sz w:val="28"/>
          <w:szCs w:val="28"/>
        </w:rPr>
        <w:t>ке) и территория перед домовладением на расстоянии 5 м либо до проезжей части улицы (в случае расположения объекта вдоль дороги);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владельцы нестационарных объектов (лотки, киоски, павильоны и другие нестационарные торговые объекты) и сезонных кафе - территория предоста</w:t>
      </w:r>
      <w:r w:rsidRPr="00F527B8">
        <w:rPr>
          <w:sz w:val="28"/>
          <w:szCs w:val="28"/>
        </w:rPr>
        <w:t>в</w:t>
      </w:r>
      <w:r w:rsidRPr="00F527B8">
        <w:rPr>
          <w:sz w:val="28"/>
          <w:szCs w:val="28"/>
        </w:rPr>
        <w:t>ленного под размещение объекта земельного участка и прилегающая террит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рия на расстоянии 10 м от внешней границы места и до проезжей части улицы (в случае расположения объекта вдоль дороги);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управляющие компании рынков, организации торговли и общественного питания (рестораны, кафе, магазины) - территории в границах предоставленн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го земельного участка и прилегающая территория в радиусе 50 м от границ участка и до проезжей части улицы (в случае расположения объекта вдоль д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собственники или иные правообладатели зданий, сооружений - по пер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метру здания, сооружения или границы предоставленного земельного уч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стка и прилегающая территория в радиусе 10 м от границ участка и до прое</w:t>
      </w:r>
      <w:r w:rsidRPr="00F527B8">
        <w:rPr>
          <w:sz w:val="28"/>
          <w:szCs w:val="28"/>
        </w:rPr>
        <w:t>з</w:t>
      </w:r>
      <w:r w:rsidRPr="00F527B8">
        <w:rPr>
          <w:sz w:val="28"/>
          <w:szCs w:val="28"/>
        </w:rPr>
        <w:t>жей части улицы (в случае расположения объекта вдоль дороги);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заправочные станции, расположенные в пределах полосы отвода автом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бильной дороги и на других земельных участках, - территории в границах пр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доставленного земельного участка и прилегающая территория в радиусе 50 м от границ участка и до проезжей части улицы;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-садоводческие, огороднические и дачные некоммерческие объединения граждан - территория предоставленного земельного участка и прил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гающая территория в радиусе 10 м от границ участка и до проезжей части улицы (в случае расположения объекта вдоль дороги);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места погребения - в границах предоставленного земельного участка и прилегающая территория в радиусе 10 м от границ участка;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территории общего пользования - обязанности возлагаются на уполном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ченные органы;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- правообладатели земельных участков - территории в границах предоста</w:t>
      </w:r>
      <w:r w:rsidRPr="00F527B8">
        <w:rPr>
          <w:sz w:val="28"/>
          <w:szCs w:val="28"/>
        </w:rPr>
        <w:t>в</w:t>
      </w:r>
      <w:r w:rsidRPr="00F527B8">
        <w:rPr>
          <w:sz w:val="28"/>
          <w:szCs w:val="28"/>
        </w:rPr>
        <w:t>ленного земельного участка (либо по фактически сложившейся границе з</w:t>
      </w:r>
      <w:r w:rsidRPr="00F527B8">
        <w:rPr>
          <w:sz w:val="28"/>
          <w:szCs w:val="28"/>
        </w:rPr>
        <w:t>е</w:t>
      </w:r>
      <w:r w:rsidRPr="00F527B8">
        <w:rPr>
          <w:sz w:val="28"/>
          <w:szCs w:val="28"/>
        </w:rPr>
        <w:t>мельного участка, в случае если земельный участок не оформлен в установле</w:t>
      </w:r>
      <w:r w:rsidRPr="00F527B8">
        <w:rPr>
          <w:sz w:val="28"/>
          <w:szCs w:val="28"/>
        </w:rPr>
        <w:t>н</w:t>
      </w:r>
      <w:r w:rsidRPr="00F527B8">
        <w:rPr>
          <w:sz w:val="28"/>
          <w:szCs w:val="28"/>
        </w:rPr>
        <w:t>ном порядке) и прилегающая территория на расстоянии 5 м от внешней гран</w:t>
      </w:r>
      <w:r w:rsidRPr="00F527B8">
        <w:rPr>
          <w:sz w:val="28"/>
          <w:szCs w:val="28"/>
        </w:rPr>
        <w:t>и</w:t>
      </w:r>
      <w:r w:rsidRPr="00F527B8">
        <w:rPr>
          <w:sz w:val="28"/>
          <w:szCs w:val="28"/>
        </w:rPr>
        <w:t>цы земельного участка либо до проезжей части улицы (в случае распол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жения объекта вдоль дороги);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bookmarkStart w:id="23" w:name="P041E"/>
      <w:bookmarkEnd w:id="23"/>
    </w:p>
    <w:p w:rsidR="00E37C03" w:rsidRPr="00900FDC" w:rsidRDefault="00E37C03" w:rsidP="00E37C03">
      <w:pPr>
        <w:jc w:val="both"/>
        <w:rPr>
          <w:sz w:val="28"/>
          <w:szCs w:val="28"/>
        </w:rPr>
      </w:pPr>
      <w:r w:rsidRPr="00900FDC">
        <w:rPr>
          <w:sz w:val="28"/>
          <w:szCs w:val="28"/>
          <w:lang w:val="en-US"/>
        </w:rPr>
        <w:t>XVI</w:t>
      </w:r>
      <w:r w:rsidRPr="00900FDC">
        <w:rPr>
          <w:sz w:val="28"/>
          <w:szCs w:val="28"/>
        </w:rPr>
        <w:t xml:space="preserve">. Контроль за выполнением требований Правил </w:t>
      </w:r>
    </w:p>
    <w:p w:rsidR="00E37C03" w:rsidRPr="00F527B8" w:rsidRDefault="00E37C03" w:rsidP="00E37C03">
      <w:pPr>
        <w:jc w:val="both"/>
        <w:rPr>
          <w:sz w:val="28"/>
          <w:szCs w:val="28"/>
          <w:u w:val="single"/>
        </w:rPr>
      </w:pP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1. Физические и юридические лица, должностные лица обеспечивают с</w:t>
      </w:r>
      <w:r w:rsidRPr="00F527B8">
        <w:rPr>
          <w:sz w:val="28"/>
          <w:szCs w:val="28"/>
        </w:rPr>
        <w:t>о</w:t>
      </w:r>
      <w:r w:rsidRPr="00F527B8">
        <w:rPr>
          <w:sz w:val="28"/>
          <w:szCs w:val="28"/>
        </w:rPr>
        <w:t>блюдение требований по благоустройству территории сельского поселения, установленных настоящими Правилами.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lastRenderedPageBreak/>
        <w:t xml:space="preserve">2. Нарушение настоящих Правил влечет ответственность в соответствии с </w:t>
      </w:r>
      <w:hyperlink r:id="rId9" w:history="1">
        <w:r w:rsidRPr="00EF1EBA">
          <w:rPr>
            <w:sz w:val="28"/>
            <w:szCs w:val="28"/>
          </w:rPr>
          <w:t>Кодексом</w:t>
        </w:r>
      </w:hyperlink>
      <w:r w:rsidRPr="00EF1EBA">
        <w:rPr>
          <w:sz w:val="28"/>
          <w:szCs w:val="2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</w:t>
      </w:r>
      <w:r w:rsidRPr="00EF1EBA">
        <w:rPr>
          <w:sz w:val="28"/>
          <w:szCs w:val="28"/>
        </w:rPr>
        <w:t>т</w:t>
      </w:r>
      <w:r w:rsidRPr="00EF1EBA">
        <w:rPr>
          <w:sz w:val="28"/>
          <w:szCs w:val="28"/>
        </w:rPr>
        <w:t xml:space="preserve">венность в соответствии с </w:t>
      </w:r>
      <w:hyperlink r:id="rId10" w:history="1">
        <w:r w:rsidRPr="00EF1EBA">
          <w:rPr>
            <w:sz w:val="28"/>
            <w:szCs w:val="28"/>
          </w:rPr>
          <w:t>Кодексом Российской Федерации об администр</w:t>
        </w:r>
        <w:r w:rsidRPr="00EF1EBA">
          <w:rPr>
            <w:sz w:val="28"/>
            <w:szCs w:val="28"/>
          </w:rPr>
          <w:t>а</w:t>
        </w:r>
        <w:r w:rsidRPr="00EF1EBA">
          <w:rPr>
            <w:sz w:val="28"/>
            <w:szCs w:val="28"/>
          </w:rPr>
          <w:t>тивных правонарушениях</w:t>
        </w:r>
      </w:hyperlink>
      <w:r w:rsidRPr="00EF1EBA">
        <w:rPr>
          <w:sz w:val="28"/>
          <w:szCs w:val="28"/>
        </w:rPr>
        <w:t>).</w:t>
      </w:r>
    </w:p>
    <w:p w:rsidR="00E37C03" w:rsidRPr="00F527B8" w:rsidRDefault="00E37C03" w:rsidP="00E37C03">
      <w:pPr>
        <w:ind w:firstLine="480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3. Привлечение к ответственности за неисполнение или ненадлежащее и</w:t>
      </w:r>
      <w:r w:rsidRPr="00F527B8">
        <w:rPr>
          <w:sz w:val="28"/>
          <w:szCs w:val="28"/>
        </w:rPr>
        <w:t>с</w:t>
      </w:r>
      <w:r w:rsidRPr="00F527B8">
        <w:rPr>
          <w:sz w:val="28"/>
          <w:szCs w:val="28"/>
        </w:rPr>
        <w:t>полнение требований законодательства и муниципальных правовых актов в о</w:t>
      </w:r>
      <w:r w:rsidRPr="00F527B8">
        <w:rPr>
          <w:sz w:val="28"/>
          <w:szCs w:val="28"/>
        </w:rPr>
        <w:t>б</w:t>
      </w:r>
      <w:r w:rsidRPr="00F527B8">
        <w:rPr>
          <w:sz w:val="28"/>
          <w:szCs w:val="28"/>
        </w:rPr>
        <w:t>ласти благоустройства не освобождает лицо от исполнения указанных требов</w:t>
      </w:r>
      <w:r w:rsidRPr="00F527B8">
        <w:rPr>
          <w:sz w:val="28"/>
          <w:szCs w:val="28"/>
        </w:rPr>
        <w:t>а</w:t>
      </w:r>
      <w:r w:rsidRPr="00F527B8">
        <w:rPr>
          <w:sz w:val="28"/>
          <w:szCs w:val="28"/>
        </w:rPr>
        <w:t>ний и устранения допущенных нарушений.</w:t>
      </w:r>
    </w:p>
    <w:p w:rsidR="00E37C03" w:rsidRPr="00F527B8" w:rsidRDefault="00E37C03" w:rsidP="00E37C03">
      <w:pPr>
        <w:rPr>
          <w:sz w:val="28"/>
          <w:szCs w:val="28"/>
        </w:rPr>
      </w:pPr>
    </w:p>
    <w:p w:rsidR="00E37C03" w:rsidRDefault="00E37C03" w:rsidP="00E37C03">
      <w:pPr>
        <w:rPr>
          <w:sz w:val="28"/>
          <w:szCs w:val="28"/>
        </w:rPr>
      </w:pPr>
    </w:p>
    <w:p w:rsidR="00E37C03" w:rsidRPr="00E37C03" w:rsidRDefault="00E37C03" w:rsidP="00E37C03">
      <w:pPr>
        <w:rPr>
          <w:b/>
          <w:sz w:val="28"/>
          <w:szCs w:val="28"/>
        </w:rPr>
      </w:pPr>
      <w:r w:rsidRPr="0050374E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E37C03">
        <w:rPr>
          <w:b/>
          <w:sz w:val="28"/>
          <w:szCs w:val="28"/>
        </w:rPr>
        <w:t xml:space="preserve"> сельского</w:t>
      </w:r>
    </w:p>
    <w:p w:rsidR="00E37C03" w:rsidRPr="0050374E" w:rsidRDefault="00E37C03" w:rsidP="00E37C03">
      <w:pPr>
        <w:rPr>
          <w:b/>
          <w:sz w:val="28"/>
          <w:szCs w:val="28"/>
        </w:rPr>
      </w:pPr>
      <w:r w:rsidRPr="0050374E">
        <w:rPr>
          <w:b/>
          <w:sz w:val="28"/>
          <w:szCs w:val="28"/>
        </w:rPr>
        <w:t xml:space="preserve">поселения Алексеевского </w:t>
      </w:r>
    </w:p>
    <w:p w:rsidR="00E37C03" w:rsidRPr="00073012" w:rsidRDefault="00E37C03" w:rsidP="00E37C03">
      <w:pPr>
        <w:jc w:val="both"/>
        <w:rPr>
          <w:b/>
          <w:sz w:val="28"/>
          <w:szCs w:val="28"/>
        </w:rPr>
      </w:pPr>
      <w:r w:rsidRPr="00073012">
        <w:rPr>
          <w:b/>
          <w:sz w:val="28"/>
          <w:szCs w:val="28"/>
        </w:rPr>
        <w:t>муниципального района,</w:t>
      </w:r>
    </w:p>
    <w:p w:rsidR="00E37C03" w:rsidRPr="00A92804" w:rsidRDefault="00E37C03" w:rsidP="00E37C03">
      <w:pPr>
        <w:jc w:val="both"/>
        <w:rPr>
          <w:b/>
          <w:color w:val="FF0000"/>
          <w:sz w:val="28"/>
          <w:szCs w:val="28"/>
        </w:rPr>
      </w:pPr>
      <w:r w:rsidRPr="00073012">
        <w:rPr>
          <w:b/>
          <w:sz w:val="28"/>
          <w:szCs w:val="28"/>
        </w:rPr>
        <w:t xml:space="preserve">Председатель Совета     </w:t>
      </w:r>
      <w:r w:rsidRPr="00073012">
        <w:rPr>
          <w:b/>
          <w:sz w:val="28"/>
          <w:szCs w:val="28"/>
        </w:rPr>
        <w:tab/>
      </w:r>
      <w:r w:rsidRPr="00A92804">
        <w:rPr>
          <w:b/>
          <w:color w:val="FF0000"/>
          <w:sz w:val="28"/>
          <w:szCs w:val="28"/>
        </w:rPr>
        <w:t xml:space="preserve">                                          </w:t>
      </w:r>
      <w:r>
        <w:rPr>
          <w:b/>
          <w:color w:val="FF0000"/>
          <w:sz w:val="28"/>
          <w:szCs w:val="28"/>
        </w:rPr>
        <w:t xml:space="preserve"> </w:t>
      </w:r>
      <w:r w:rsidRPr="00A92804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Г.Г.Хабибуллин</w:t>
      </w:r>
      <w:proofErr w:type="spellEnd"/>
    </w:p>
    <w:p w:rsidR="00E37C03" w:rsidRDefault="00E37C03" w:rsidP="00E37C03">
      <w:pPr>
        <w:ind w:firstLine="708"/>
        <w:jc w:val="both"/>
        <w:rPr>
          <w:b/>
          <w:sz w:val="28"/>
          <w:szCs w:val="28"/>
        </w:rPr>
      </w:pPr>
    </w:p>
    <w:p w:rsidR="00E37C03" w:rsidRPr="00273C90" w:rsidRDefault="00E37C03" w:rsidP="00E37C03">
      <w:pPr>
        <w:pStyle w:val="headertext"/>
        <w:spacing w:before="0" w:beforeAutospacing="0" w:after="0" w:afterAutospacing="0"/>
        <w:ind w:left="1080"/>
        <w:rPr>
          <w:b/>
          <w:sz w:val="28"/>
          <w:szCs w:val="28"/>
        </w:rPr>
      </w:pPr>
    </w:p>
    <w:bookmarkEnd w:id="0"/>
    <w:p w:rsidR="00976DDD" w:rsidRDefault="00976DDD" w:rsidP="00E37C03">
      <w:pPr>
        <w:pStyle w:val="21"/>
        <w:tabs>
          <w:tab w:val="left" w:pos="7995"/>
        </w:tabs>
        <w:spacing w:after="0" w:line="240" w:lineRule="auto"/>
      </w:pPr>
    </w:p>
    <w:sectPr w:rsidR="00976DDD" w:rsidSect="00E12BE0">
      <w:pgSz w:w="11906" w:h="16838"/>
      <w:pgMar w:top="1134" w:right="4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D3A9B"/>
    <w:rsid w:val="00201378"/>
    <w:rsid w:val="00222115"/>
    <w:rsid w:val="00223097"/>
    <w:rsid w:val="00233BAF"/>
    <w:rsid w:val="002B6290"/>
    <w:rsid w:val="002E5E5B"/>
    <w:rsid w:val="0030403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951CD"/>
    <w:rsid w:val="004A1925"/>
    <w:rsid w:val="004C075C"/>
    <w:rsid w:val="004C3AC9"/>
    <w:rsid w:val="004E0554"/>
    <w:rsid w:val="004E2CB7"/>
    <w:rsid w:val="004E6385"/>
    <w:rsid w:val="004F5641"/>
    <w:rsid w:val="00556FE9"/>
    <w:rsid w:val="00557E15"/>
    <w:rsid w:val="006223D2"/>
    <w:rsid w:val="006445D1"/>
    <w:rsid w:val="0067327B"/>
    <w:rsid w:val="006920D3"/>
    <w:rsid w:val="006A61E1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900FDC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5051"/>
    <w:rsid w:val="00A16DEC"/>
    <w:rsid w:val="00A42FE6"/>
    <w:rsid w:val="00A73DCB"/>
    <w:rsid w:val="00AA0D9B"/>
    <w:rsid w:val="00AC0117"/>
    <w:rsid w:val="00B65D26"/>
    <w:rsid w:val="00B71918"/>
    <w:rsid w:val="00B871DB"/>
    <w:rsid w:val="00BA0BDF"/>
    <w:rsid w:val="00BE25ED"/>
    <w:rsid w:val="00C11612"/>
    <w:rsid w:val="00C73DA3"/>
    <w:rsid w:val="00C752DF"/>
    <w:rsid w:val="00C94A26"/>
    <w:rsid w:val="00CB4702"/>
    <w:rsid w:val="00D07605"/>
    <w:rsid w:val="00D17CEC"/>
    <w:rsid w:val="00D2690E"/>
    <w:rsid w:val="00D513EB"/>
    <w:rsid w:val="00D911CE"/>
    <w:rsid w:val="00D92BE6"/>
    <w:rsid w:val="00DB092C"/>
    <w:rsid w:val="00DB3D37"/>
    <w:rsid w:val="00DB51F1"/>
    <w:rsid w:val="00DE523E"/>
    <w:rsid w:val="00DF65D1"/>
    <w:rsid w:val="00E037C0"/>
    <w:rsid w:val="00E1263C"/>
    <w:rsid w:val="00E12BE0"/>
    <w:rsid w:val="00E37C03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D4C9C"/>
  <w15:docId w15:val="{F4B459EA-9306-43F3-8EDE-18D05A2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7C03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locked/>
    <w:rsid w:val="00E37C03"/>
    <w:pPr>
      <w:keepNext/>
      <w:spacing w:line="360" w:lineRule="auto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E37C03"/>
    <w:pPr>
      <w:keepNext/>
      <w:ind w:firstLine="6663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E37C03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E37C03"/>
    <w:pPr>
      <w:keepNext/>
      <w:ind w:firstLine="709"/>
      <w:jc w:val="both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locked/>
    <w:rsid w:val="00E37C03"/>
    <w:pPr>
      <w:keepNext/>
      <w:ind w:right="283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E37C03"/>
    <w:pPr>
      <w:keepNext/>
      <w:jc w:val="center"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57E15"/>
    <w:pPr>
      <w:spacing w:after="120" w:line="480" w:lineRule="auto"/>
    </w:pPr>
  </w:style>
  <w:style w:type="character" w:customStyle="1" w:styleId="22">
    <w:name w:val="Основной текст 2 Знак"/>
    <w:link w:val="21"/>
    <w:rsid w:val="00557E1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6A61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37C03"/>
    <w:rPr>
      <w:rFonts w:ascii="TLB Times" w:eastAsia="Times New Roman" w:hAnsi="TLB Times"/>
      <w:sz w:val="24"/>
    </w:rPr>
  </w:style>
  <w:style w:type="character" w:customStyle="1" w:styleId="20">
    <w:name w:val="Заголовок 2 Знак"/>
    <w:basedOn w:val="a0"/>
    <w:link w:val="2"/>
    <w:rsid w:val="00E37C03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37C03"/>
    <w:rPr>
      <w:rFonts w:ascii="Times New Roman" w:eastAsia="Times New Roman" w:hAnsi="Times New Roman"/>
      <w:b/>
      <w:sz w:val="28"/>
      <w:lang w:val="en-US"/>
    </w:rPr>
  </w:style>
  <w:style w:type="character" w:customStyle="1" w:styleId="40">
    <w:name w:val="Заголовок 4 Знак"/>
    <w:basedOn w:val="a0"/>
    <w:link w:val="4"/>
    <w:rsid w:val="00E37C0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E37C03"/>
    <w:rPr>
      <w:rFonts w:ascii="Times New Roman" w:eastAsia="Times New Roman" w:hAnsi="Times New Roman"/>
      <w:b/>
      <w:sz w:val="28"/>
      <w:lang w:val="en-US"/>
    </w:rPr>
  </w:style>
  <w:style w:type="character" w:customStyle="1" w:styleId="60">
    <w:name w:val="Заголовок 6 Знак"/>
    <w:basedOn w:val="a0"/>
    <w:link w:val="6"/>
    <w:rsid w:val="00E37C03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E37C03"/>
    <w:rPr>
      <w:rFonts w:ascii="Times New Roman" w:eastAsia="Times New Roman" w:hAnsi="Times New Roman"/>
      <w:sz w:val="28"/>
      <w:lang w:val="x-none" w:eastAsia="x-none"/>
    </w:rPr>
  </w:style>
  <w:style w:type="paragraph" w:styleId="a9">
    <w:name w:val="Body Text Indent"/>
    <w:basedOn w:val="a"/>
    <w:link w:val="aa"/>
    <w:rsid w:val="00E37C03"/>
    <w:pPr>
      <w:ind w:left="567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E37C03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rsid w:val="00E37C03"/>
    <w:pPr>
      <w:jc w:val="both"/>
    </w:pPr>
    <w:rPr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E37C03"/>
    <w:rPr>
      <w:rFonts w:ascii="Times New Roman" w:eastAsia="Times New Roman" w:hAnsi="Times New Roman"/>
      <w:sz w:val="28"/>
      <w:lang w:val="en-US"/>
    </w:rPr>
  </w:style>
  <w:style w:type="paragraph" w:styleId="23">
    <w:name w:val="Body Text Indent 2"/>
    <w:basedOn w:val="a"/>
    <w:link w:val="24"/>
    <w:rsid w:val="00E37C03"/>
    <w:pPr>
      <w:ind w:right="142"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37C03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E37C03"/>
    <w:pPr>
      <w:ind w:firstLine="709"/>
      <w:jc w:val="both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E37C03"/>
    <w:rPr>
      <w:rFonts w:ascii="Times New Roman" w:eastAsia="Times New Roman" w:hAnsi="Times New Roman"/>
      <w:sz w:val="28"/>
      <w:lang w:val="en-US"/>
    </w:rPr>
  </w:style>
  <w:style w:type="paragraph" w:styleId="ad">
    <w:name w:val="caption"/>
    <w:basedOn w:val="a"/>
    <w:next w:val="a"/>
    <w:qFormat/>
    <w:locked/>
    <w:rsid w:val="00E37C03"/>
    <w:pPr>
      <w:ind w:firstLine="5812"/>
    </w:pPr>
    <w:rPr>
      <w:b/>
      <w:sz w:val="28"/>
      <w:szCs w:val="20"/>
    </w:rPr>
  </w:style>
  <w:style w:type="paragraph" w:customStyle="1" w:styleId="ae">
    <w:name w:val="Знак Знак Знак Знак"/>
    <w:basedOn w:val="a"/>
    <w:rsid w:val="00E37C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">
    <w:name w:val="Body Text 2"/>
    <w:basedOn w:val="a"/>
    <w:rsid w:val="00E37C0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Normal">
    <w:name w:val="Normal"/>
    <w:rsid w:val="00E37C03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character" w:customStyle="1" w:styleId="menu3br1">
    <w:name w:val="menu3br1"/>
    <w:rsid w:val="00E37C03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E37C03"/>
  </w:style>
  <w:style w:type="character" w:customStyle="1" w:styleId="match">
    <w:name w:val="match"/>
    <w:basedOn w:val="a0"/>
    <w:rsid w:val="00E37C03"/>
  </w:style>
  <w:style w:type="paragraph" w:customStyle="1" w:styleId="headertext">
    <w:name w:val="headertext"/>
    <w:basedOn w:val="a"/>
    <w:rsid w:val="00E37C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37C0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E3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5388&amp;prevdoc=54931944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05388&amp;prevdoc=549319440&amp;point=mark=000000000000000000000000000000000000000000000000007DM0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5388&amp;prevdoc=5493194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kodeks://link/d?nd=901807667&amp;prevdoc=549319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07667&amp;prevdoc=549319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10552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Тамара Николаевна</cp:lastModifiedBy>
  <cp:revision>5</cp:revision>
  <cp:lastPrinted>2019-01-15T08:57:00Z</cp:lastPrinted>
  <dcterms:created xsi:type="dcterms:W3CDTF">2019-01-16T05:35:00Z</dcterms:created>
  <dcterms:modified xsi:type="dcterms:W3CDTF">2019-02-13T10:00:00Z</dcterms:modified>
</cp:coreProperties>
</file>